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r w:rsidR="00FB60CC">
        <w:t>xx</w:t>
      </w:r>
      <w:r w:rsidR="00B56258" w:rsidRPr="00776EC2">
        <w:t xml:space="preserve"> de </w:t>
      </w:r>
      <w:r w:rsidR="00FB60CC">
        <w:t>xxx</w:t>
      </w:r>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À empresa TecCamp,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“xxxx.”</w:t>
      </w:r>
    </w:p>
    <w:p w14:paraId="7AC44C5F" w14:textId="77777777" w:rsidR="00AE3BBD" w:rsidRPr="0028001D" w:rsidRDefault="00AE3BBD" w:rsidP="00AE3BBD">
      <w:pPr>
        <w:spacing w:line="360" w:lineRule="auto"/>
        <w:ind w:left="2268" w:firstLine="567"/>
        <w:jc w:val="right"/>
      </w:pPr>
      <w:r>
        <w:t>autor/ ano -</w:t>
      </w:r>
      <w:r w:rsidRPr="0028001D">
        <w:t>xxxx</w:t>
      </w:r>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seqüência de frases concisas e objetivas e não de uma simples enumeração de tópicos, não ultrapassando 500 palavras. </w:t>
      </w:r>
      <w:r>
        <w:t>Deve ser formatado conforme este texto e, na seqüência, devem ser</w:t>
      </w:r>
      <w:r w:rsidRPr="00C22154">
        <w:t xml:space="preserve"> apresenta</w:t>
      </w:r>
      <w:r>
        <w:t>das</w:t>
      </w:r>
      <w:r w:rsidRPr="00C22154">
        <w:t xml:space="preserve"> ao menos três palavras-chave</w:t>
      </w:r>
      <w:r>
        <w:t xml:space="preserve"> que permitam uma rápida identificação dos macro-temas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r w:rsidRPr="0054532F">
        <w:rPr>
          <w:b/>
        </w:rPr>
        <w:t>Palavras Chave:</w:t>
      </w:r>
      <w:r w:rsidR="008310CF">
        <w:rPr>
          <w:b/>
        </w:rPr>
        <w:t xml:space="preserve"> </w:t>
      </w:r>
      <w:r w:rsidR="008310CF">
        <w:rPr>
          <w:b/>
          <w:color w:val="FF0000"/>
        </w:rPr>
        <w:t>sugestão até 5 palavras chave</w:t>
      </w:r>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2507CD93" w14:textId="77777777" w:rsidR="000E706B" w:rsidRDefault="000E706B" w:rsidP="000E706B">
      <w:pPr>
        <w:jc w:val="both"/>
      </w:pPr>
    </w:p>
    <w:p w14:paraId="3766347A" w14:textId="77777777" w:rsidR="000E706B" w:rsidRDefault="000E706B" w:rsidP="000E706B">
      <w:pPr>
        <w:jc w:val="both"/>
      </w:pPr>
    </w:p>
    <w:p w14:paraId="5572B4A9" w14:textId="77777777" w:rsidR="00B56258" w:rsidRDefault="008310CF" w:rsidP="00B56258">
      <w:r>
        <w:t>Sugestão numeração com ordenação por capítulo (1.1, 1.2, 1.3 ... 1.x, por exemplo)</w:t>
      </w:r>
    </w:p>
    <w:p w14:paraId="2C89889E" w14:textId="77777777" w:rsidR="00B56258" w:rsidRDefault="00B56258" w:rsidP="00B56258"/>
    <w:p w14:paraId="334AEB58" w14:textId="77777777" w:rsidR="00AE3BBD" w:rsidRPr="008809DF" w:rsidRDefault="00AE3BBD" w:rsidP="00AE3BBD">
      <w:pPr>
        <w:spacing w:line="360" w:lineRule="auto"/>
        <w:jc w:val="center"/>
        <w:rPr>
          <w:b/>
          <w:noProof/>
        </w:rPr>
      </w:pPr>
      <w:r w:rsidRPr="008809DF">
        <w:rPr>
          <w:b/>
          <w:noProof/>
        </w:rPr>
        <w:t>OBS: a chamada abaixo exemplifica como deve ser estruturada a lista de figuras no trabalho de conclusão de curso.</w:t>
      </w:r>
    </w:p>
    <w:p w14:paraId="5C334F8E" w14:textId="77777777" w:rsidR="00AE3BBD" w:rsidRPr="004515F7" w:rsidRDefault="00AE3BBD" w:rsidP="00AE3BBD"/>
    <w:p w14:paraId="377FEA74" w14:textId="45AF3699" w:rsidR="00AE3BBD" w:rsidRDefault="00BC11F3" w:rsidP="00AE3BBD">
      <w:pPr>
        <w:pStyle w:val="ndicedeilustraes"/>
        <w:tabs>
          <w:tab w:val="right" w:leader="dot" w:pos="9062"/>
        </w:tabs>
        <w:spacing w:line="360" w:lineRule="auto"/>
        <w:jc w:val="both"/>
        <w:rPr>
          <w:noProof/>
        </w:rPr>
      </w:pPr>
      <w:r>
        <w:fldChar w:fldCharType="begin"/>
      </w:r>
      <w:r w:rsidR="00AE3BBD">
        <w:instrText xml:space="preserve"> TOC \h \z \t "Ilustrações" \c </w:instrText>
      </w:r>
      <w:r>
        <w:fldChar w:fldCharType="separate"/>
      </w:r>
      <w:hyperlink w:anchor="_Toc200008697" w:history="1">
        <w:r w:rsidR="00AE3BBD" w:rsidRPr="0085749E">
          <w:rPr>
            <w:rStyle w:val="Hyperlink"/>
            <w:b/>
            <w:noProof/>
          </w:rPr>
          <w:t>Figura 1.1</w:t>
        </w:r>
        <w:r w:rsidR="00AE3BBD" w:rsidRPr="0085749E">
          <w:rPr>
            <w:rStyle w:val="Hyperlink"/>
            <w:noProof/>
          </w:rPr>
          <w:t xml:space="preserve"> Estrutura do Trabalho de Conclusão de Curso.</w:t>
        </w:r>
        <w:r w:rsidR="00AE3BBD">
          <w:rPr>
            <w:noProof/>
            <w:webHidden/>
          </w:rPr>
          <w:tab/>
        </w:r>
        <w:r>
          <w:rPr>
            <w:noProof/>
            <w:webHidden/>
          </w:rPr>
          <w:fldChar w:fldCharType="begin"/>
        </w:r>
        <w:r w:rsidR="00AE3BBD">
          <w:rPr>
            <w:noProof/>
            <w:webHidden/>
          </w:rPr>
          <w:instrText xml:space="preserve"> PAGEREF _Toc200008697 \h </w:instrText>
        </w:r>
        <w:r>
          <w:rPr>
            <w:noProof/>
            <w:webHidden/>
          </w:rPr>
        </w:r>
        <w:r>
          <w:rPr>
            <w:noProof/>
            <w:webHidden/>
          </w:rPr>
          <w:fldChar w:fldCharType="separate"/>
        </w:r>
        <w:r w:rsidR="008A2695">
          <w:rPr>
            <w:noProof/>
            <w:webHidden/>
          </w:rPr>
          <w:t>18</w:t>
        </w:r>
        <w:r>
          <w:rPr>
            <w:noProof/>
            <w:webHidden/>
          </w:rPr>
          <w:fldChar w:fldCharType="end"/>
        </w:r>
      </w:hyperlink>
    </w:p>
    <w:p w14:paraId="4152453F" w14:textId="56DAF999" w:rsidR="00AE3BBD" w:rsidRDefault="00AE3BBD" w:rsidP="00AE3BBD">
      <w:pPr>
        <w:pStyle w:val="ndicedeilustraes"/>
        <w:tabs>
          <w:tab w:val="right" w:leader="dot" w:pos="9062"/>
        </w:tabs>
        <w:spacing w:line="360" w:lineRule="auto"/>
        <w:ind w:left="0" w:firstLine="0"/>
        <w:jc w:val="both"/>
        <w:rPr>
          <w:noProof/>
        </w:rPr>
      </w:pPr>
      <w:hyperlink w:anchor="_Toc200008698" w:history="1">
        <w:r w:rsidRPr="0085749E">
          <w:rPr>
            <w:rStyle w:val="Hyperlink"/>
            <w:b/>
            <w:noProof/>
          </w:rPr>
          <w:t>Figura 2.5</w:t>
        </w:r>
        <w:r w:rsidRPr="0085749E">
          <w:rPr>
            <w:rStyle w:val="Hyperlink"/>
            <w:noProof/>
          </w:rPr>
          <w:t xml:space="preserve"> Comparação entre o total de certificados emitidos no Brasil e nos dez países com maior número de empresas certificadas até dezembro de 2003.</w:t>
        </w:r>
        <w:r>
          <w:rPr>
            <w:noProof/>
            <w:webHidden/>
          </w:rPr>
          <w:tab/>
        </w:r>
        <w:r w:rsidR="00BC11F3">
          <w:rPr>
            <w:noProof/>
            <w:webHidden/>
          </w:rPr>
          <w:fldChar w:fldCharType="begin"/>
        </w:r>
        <w:r>
          <w:rPr>
            <w:noProof/>
            <w:webHidden/>
          </w:rPr>
          <w:instrText xml:space="preserve"> PAGEREF _Toc200008698 \h </w:instrText>
        </w:r>
        <w:r w:rsidR="00BC11F3">
          <w:rPr>
            <w:noProof/>
            <w:webHidden/>
          </w:rPr>
        </w:r>
        <w:r w:rsidR="00BC11F3">
          <w:rPr>
            <w:noProof/>
            <w:webHidden/>
          </w:rPr>
          <w:fldChar w:fldCharType="separate"/>
        </w:r>
        <w:r w:rsidR="008A2695">
          <w:rPr>
            <w:noProof/>
            <w:webHidden/>
          </w:rPr>
          <w:t>28</w:t>
        </w:r>
        <w:r w:rsidR="00BC11F3">
          <w:rPr>
            <w:noProof/>
            <w:webHidden/>
          </w:rPr>
          <w:fldChar w:fldCharType="end"/>
        </w:r>
      </w:hyperlink>
    </w:p>
    <w:p w14:paraId="0C376B50" w14:textId="77777777" w:rsidR="00AE3BBD" w:rsidRDefault="00AE3BBD" w:rsidP="00AE3BBD">
      <w:pPr>
        <w:pStyle w:val="ndicedeilustraes"/>
        <w:tabs>
          <w:tab w:val="right" w:leader="dot" w:pos="9062"/>
        </w:tabs>
        <w:spacing w:line="360" w:lineRule="auto"/>
        <w:ind w:left="0" w:firstLine="0"/>
        <w:jc w:val="both"/>
        <w:rPr>
          <w:noProof/>
        </w:rPr>
      </w:pPr>
    </w:p>
    <w:p w14:paraId="451CA558" w14:textId="77777777" w:rsidR="00B56258" w:rsidRDefault="00BC11F3" w:rsidP="00AE3BBD">
      <w:r>
        <w:fldChar w:fldCharType="end"/>
      </w:r>
    </w:p>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2C90E312" w14:textId="77777777" w:rsidR="000E706B" w:rsidRDefault="000E706B" w:rsidP="000E706B">
      <w:pPr>
        <w:jc w:val="both"/>
      </w:pPr>
    </w:p>
    <w:p w14:paraId="4D63F451" w14:textId="77777777" w:rsidR="00C27793" w:rsidRPr="008809DF" w:rsidRDefault="00C27793" w:rsidP="00C27793">
      <w:pPr>
        <w:spacing w:line="360" w:lineRule="auto"/>
        <w:jc w:val="center"/>
        <w:rPr>
          <w:b/>
          <w:noProof/>
        </w:rPr>
      </w:pPr>
      <w:r w:rsidRPr="008809DF">
        <w:rPr>
          <w:b/>
          <w:noProof/>
        </w:rPr>
        <w:t xml:space="preserve">OBS: </w:t>
      </w:r>
      <w:r>
        <w:rPr>
          <w:b/>
          <w:noProof/>
        </w:rPr>
        <w:t>as siglas abaixo e</w:t>
      </w:r>
      <w:r w:rsidRPr="008809DF">
        <w:rPr>
          <w:b/>
          <w:noProof/>
        </w:rPr>
        <w:t>xemplifica</w:t>
      </w:r>
      <w:r>
        <w:rPr>
          <w:b/>
          <w:noProof/>
        </w:rPr>
        <w:t>m como deve ser estruturado este item</w:t>
      </w:r>
    </w:p>
    <w:p w14:paraId="0EA0ABE8" w14:textId="77777777" w:rsidR="00C27793" w:rsidRPr="005C4F2F" w:rsidRDefault="00C27793" w:rsidP="00C27793"/>
    <w:p w14:paraId="44EFAD03" w14:textId="77777777" w:rsidR="00C27793" w:rsidRDefault="00C27793" w:rsidP="00C27793">
      <w:pPr>
        <w:spacing w:line="360" w:lineRule="auto"/>
        <w:jc w:val="both"/>
      </w:pPr>
      <w:r w:rsidRPr="001B06ED">
        <w:rPr>
          <w:b/>
        </w:rPr>
        <w:t>5S</w:t>
      </w:r>
      <w:r>
        <w:tab/>
      </w:r>
      <w:r>
        <w:tab/>
      </w:r>
      <w:r>
        <w:tab/>
        <w:t>Programa 5S</w:t>
      </w:r>
    </w:p>
    <w:p w14:paraId="39CD1BBD" w14:textId="77777777" w:rsidR="00C27793" w:rsidRDefault="00C27793" w:rsidP="00C27793">
      <w:pPr>
        <w:spacing w:line="360" w:lineRule="auto"/>
        <w:jc w:val="both"/>
      </w:pPr>
      <w:r w:rsidRPr="001B06ED">
        <w:rPr>
          <w:b/>
        </w:rPr>
        <w:t>ANVISA</w:t>
      </w:r>
      <w:r>
        <w:tab/>
      </w:r>
      <w:r>
        <w:tab/>
        <w:t>Agência Nacional de Vigilância Sanitária.</w:t>
      </w:r>
    </w:p>
    <w:p w14:paraId="0CADFEB9" w14:textId="77777777" w:rsidR="00C27793" w:rsidRPr="002B00AE" w:rsidRDefault="00C27793" w:rsidP="00C27793">
      <w:pPr>
        <w:spacing w:line="360" w:lineRule="auto"/>
        <w:jc w:val="both"/>
      </w:pPr>
      <w:r w:rsidRPr="001B06ED">
        <w:rPr>
          <w:b/>
        </w:rPr>
        <w:t>BSC</w:t>
      </w:r>
      <w:r>
        <w:tab/>
      </w:r>
      <w:r>
        <w:tab/>
      </w:r>
      <w:r>
        <w:tab/>
      </w:r>
      <w:r w:rsidRPr="002B00AE">
        <w:rPr>
          <w:i/>
        </w:rPr>
        <w:t>Balanced Scorecard</w:t>
      </w:r>
      <w:r w:rsidRPr="002B00AE">
        <w:t>.</w:t>
      </w:r>
    </w:p>
    <w:p w14:paraId="0A11C99D" w14:textId="77777777" w:rsidR="00C27793" w:rsidRPr="00250E3B" w:rsidRDefault="00C27793" w:rsidP="00C27793">
      <w:pPr>
        <w:spacing w:line="360" w:lineRule="auto"/>
        <w:jc w:val="both"/>
      </w:pPr>
      <w:r w:rsidRPr="00250E3B">
        <w:rPr>
          <w:b/>
        </w:rPr>
        <w:t>CETESB</w:t>
      </w:r>
      <w:r w:rsidRPr="00250E3B">
        <w:tab/>
      </w:r>
      <w:r w:rsidRPr="00250E3B">
        <w:tab/>
        <w:t>Companhia de Tecnologia de Saneamento Ambiental</w:t>
      </w:r>
    </w:p>
    <w:p w14:paraId="67704DAC" w14:textId="77777777" w:rsidR="00C27793" w:rsidRPr="00250E3B" w:rsidRDefault="00C27793" w:rsidP="00C27793">
      <w:pPr>
        <w:spacing w:line="360" w:lineRule="auto"/>
        <w:jc w:val="both"/>
        <w:rPr>
          <w:iCs/>
          <w:lang w:val="en-US"/>
        </w:rPr>
      </w:pPr>
      <w:r w:rsidRPr="00250E3B">
        <w:rPr>
          <w:b/>
          <w:lang w:val="en-US"/>
        </w:rPr>
        <w:t>CWQC</w:t>
      </w:r>
      <w:r>
        <w:rPr>
          <w:lang w:val="en-US"/>
        </w:rPr>
        <w:tab/>
      </w:r>
      <w:r>
        <w:rPr>
          <w:lang w:val="en-US"/>
        </w:rPr>
        <w:tab/>
      </w:r>
      <w:r w:rsidRPr="00250E3B">
        <w:rPr>
          <w:i/>
          <w:iCs/>
          <w:lang w:val="en-US"/>
        </w:rPr>
        <w:t>Company Wide Quality Control</w:t>
      </w:r>
    </w:p>
    <w:p w14:paraId="5A609DD1" w14:textId="77777777" w:rsidR="00C27793" w:rsidRPr="009224F3" w:rsidRDefault="00C27793" w:rsidP="00C27793">
      <w:pPr>
        <w:spacing w:line="360" w:lineRule="auto"/>
        <w:jc w:val="both"/>
        <w:rPr>
          <w:lang w:val="en-US"/>
        </w:rPr>
      </w:pPr>
      <w:r w:rsidRPr="009224F3">
        <w:rPr>
          <w:b/>
          <w:lang w:val="en-US"/>
        </w:rPr>
        <w:t>ESBA</w:t>
      </w:r>
      <w:r w:rsidRPr="009224F3">
        <w:rPr>
          <w:lang w:val="en-US"/>
        </w:rPr>
        <w:tab/>
      </w:r>
      <w:r w:rsidRPr="009224F3">
        <w:rPr>
          <w:lang w:val="en-US"/>
        </w:rPr>
        <w:tab/>
      </w:r>
      <w:r w:rsidRPr="009224F3">
        <w:rPr>
          <w:lang w:val="en-US"/>
        </w:rPr>
        <w:tab/>
        <w:t xml:space="preserve">European Small Business Alliance </w:t>
      </w:r>
    </w:p>
    <w:p w14:paraId="47934F11" w14:textId="77777777" w:rsidR="00C27793" w:rsidRPr="00250E3B" w:rsidRDefault="00C27793" w:rsidP="00C27793">
      <w:pPr>
        <w:spacing w:line="360" w:lineRule="auto"/>
        <w:jc w:val="both"/>
      </w:pPr>
      <w:r w:rsidRPr="00250E3B">
        <w:rPr>
          <w:b/>
        </w:rPr>
        <w:t>FNQ</w:t>
      </w:r>
      <w:r w:rsidRPr="00250E3B">
        <w:tab/>
      </w:r>
      <w:r>
        <w:tab/>
      </w:r>
      <w:r>
        <w:tab/>
      </w:r>
      <w:r w:rsidRPr="00250E3B">
        <w:t>Fundação Nacional da Qualidade.</w:t>
      </w:r>
    </w:p>
    <w:p w14:paraId="794D077A" w14:textId="77777777" w:rsidR="00C27793" w:rsidRDefault="00C27793" w:rsidP="00C27793">
      <w:pPr>
        <w:spacing w:line="360" w:lineRule="auto"/>
        <w:jc w:val="both"/>
        <w:rPr>
          <w:lang w:val="en-US"/>
        </w:rPr>
      </w:pPr>
      <w:r w:rsidRPr="00250E3B">
        <w:rPr>
          <w:b/>
          <w:lang w:val="en-US"/>
        </w:rPr>
        <w:t>FSB</w:t>
      </w:r>
      <w:r>
        <w:rPr>
          <w:lang w:val="en-US"/>
        </w:rPr>
        <w:tab/>
      </w:r>
      <w:r>
        <w:rPr>
          <w:lang w:val="en-US"/>
        </w:rPr>
        <w:tab/>
      </w:r>
      <w:r>
        <w:rPr>
          <w:lang w:val="en-US"/>
        </w:rPr>
        <w:tab/>
      </w:r>
      <w:r>
        <w:rPr>
          <w:i/>
          <w:lang w:val="en-US"/>
        </w:rPr>
        <w:t>Federation of Small Business.</w:t>
      </w:r>
      <w:r>
        <w:rPr>
          <w:lang w:val="en-US"/>
        </w:rPr>
        <w:t xml:space="preserve"> </w:t>
      </w:r>
    </w:p>
    <w:p w14:paraId="1B24DE64" w14:textId="77777777" w:rsidR="00C27793" w:rsidRDefault="00C27793" w:rsidP="00C27793">
      <w:pPr>
        <w:spacing w:line="360" w:lineRule="auto"/>
        <w:jc w:val="both"/>
        <w:rPr>
          <w:bCs/>
          <w:i/>
          <w:lang w:val="en-US"/>
        </w:rPr>
      </w:pPr>
      <w:r w:rsidRPr="00250E3B">
        <w:rPr>
          <w:b/>
          <w:bCs/>
          <w:lang w:val="en-US"/>
        </w:rPr>
        <w:t>ICSB</w:t>
      </w:r>
      <w:r>
        <w:rPr>
          <w:bCs/>
          <w:lang w:val="en-US"/>
        </w:rPr>
        <w:tab/>
      </w:r>
      <w:r>
        <w:rPr>
          <w:bCs/>
          <w:lang w:val="en-US"/>
        </w:rPr>
        <w:tab/>
      </w:r>
      <w:r>
        <w:rPr>
          <w:bCs/>
          <w:lang w:val="en-US"/>
        </w:rPr>
        <w:tab/>
      </w:r>
      <w:r>
        <w:rPr>
          <w:bCs/>
          <w:i/>
          <w:lang w:val="en-US"/>
        </w:rPr>
        <w:t xml:space="preserve">International </w:t>
      </w:r>
      <w:r>
        <w:rPr>
          <w:i/>
          <w:lang w:val="en-US"/>
        </w:rPr>
        <w:t>Council for Small Business.</w:t>
      </w:r>
      <w:r>
        <w:rPr>
          <w:bCs/>
          <w:i/>
          <w:lang w:val="en-US"/>
        </w:rPr>
        <w:t xml:space="preserve"> </w:t>
      </w:r>
    </w:p>
    <w:p w14:paraId="70745A99" w14:textId="77777777" w:rsidR="00C27793" w:rsidRDefault="00C27793" w:rsidP="00C27793">
      <w:pPr>
        <w:spacing w:line="360" w:lineRule="auto"/>
        <w:jc w:val="both"/>
      </w:pPr>
      <w:r w:rsidRPr="00250E3B">
        <w:rPr>
          <w:b/>
        </w:rPr>
        <w:t>IPEG</w:t>
      </w:r>
      <w:r w:rsidRPr="00250E3B">
        <w:tab/>
      </w:r>
      <w:r>
        <w:tab/>
      </w:r>
      <w:r>
        <w:tab/>
        <w:t xml:space="preserve">Instituto Paulista de Excelência da Gestão. </w:t>
      </w:r>
    </w:p>
    <w:p w14:paraId="3AC4893B" w14:textId="77777777" w:rsidR="00C27793" w:rsidRDefault="00C27793" w:rsidP="00C27793">
      <w:pPr>
        <w:spacing w:line="360" w:lineRule="auto"/>
        <w:jc w:val="both"/>
        <w:rPr>
          <w:lang w:val="en-US"/>
        </w:rPr>
      </w:pPr>
      <w:r w:rsidRPr="00250E3B">
        <w:rPr>
          <w:b/>
          <w:lang w:val="en-US"/>
        </w:rPr>
        <w:t>JUSE</w:t>
      </w:r>
      <w:r>
        <w:rPr>
          <w:lang w:val="en-US"/>
        </w:rPr>
        <w:tab/>
      </w:r>
      <w:r>
        <w:rPr>
          <w:lang w:val="en-US"/>
        </w:rPr>
        <w:tab/>
      </w:r>
      <w:r>
        <w:rPr>
          <w:lang w:val="en-US"/>
        </w:rPr>
        <w:tab/>
      </w:r>
      <w:r>
        <w:rPr>
          <w:i/>
          <w:iCs/>
          <w:lang w:val="en-US"/>
        </w:rPr>
        <w:t xml:space="preserve">Japanese </w:t>
      </w:r>
      <w:smartTag w:uri="urn:schemas-microsoft-com:office:smarttags" w:element="place">
        <w:r>
          <w:rPr>
            <w:i/>
            <w:iCs/>
            <w:lang w:val="en-US"/>
          </w:rPr>
          <w:t>Union</w:t>
        </w:r>
      </w:smartTag>
      <w:r>
        <w:rPr>
          <w:i/>
          <w:iCs/>
          <w:lang w:val="en-US"/>
        </w:rPr>
        <w:t xml:space="preserve"> of Scientist and Engineers.</w:t>
      </w:r>
    </w:p>
    <w:p w14:paraId="20D17AC5" w14:textId="77777777" w:rsidR="00C27793" w:rsidRDefault="00C27793" w:rsidP="00C27793">
      <w:pPr>
        <w:spacing w:line="360" w:lineRule="auto"/>
        <w:jc w:val="both"/>
      </w:pPr>
      <w:r w:rsidRPr="00250E3B">
        <w:rPr>
          <w:b/>
        </w:rPr>
        <w:t>MASP</w:t>
      </w:r>
      <w:r>
        <w:tab/>
      </w:r>
      <w:r>
        <w:tab/>
      </w:r>
      <w:r>
        <w:tab/>
        <w:t xml:space="preserve">Método de Análise e Solução de Problemas. </w:t>
      </w:r>
    </w:p>
    <w:p w14:paraId="1F5FA558" w14:textId="77777777" w:rsidR="00C27793" w:rsidRPr="00C27793" w:rsidRDefault="00C27793" w:rsidP="00C27793">
      <w:pPr>
        <w:spacing w:line="360" w:lineRule="auto"/>
        <w:jc w:val="both"/>
        <w:rPr>
          <w:lang w:val="en-US"/>
        </w:rPr>
      </w:pPr>
      <w:r w:rsidRPr="00C27793">
        <w:rPr>
          <w:b/>
          <w:lang w:val="en-US"/>
        </w:rPr>
        <w:t>PDCA</w:t>
      </w:r>
      <w:r w:rsidRPr="00C27793">
        <w:rPr>
          <w:lang w:val="en-US"/>
        </w:rPr>
        <w:tab/>
      </w:r>
      <w:r w:rsidRPr="00C27793">
        <w:rPr>
          <w:lang w:val="en-US"/>
        </w:rPr>
        <w:tab/>
      </w:r>
      <w:r w:rsidRPr="00C27793">
        <w:rPr>
          <w:lang w:val="en-US"/>
        </w:rPr>
        <w:tab/>
      </w:r>
      <w:r w:rsidRPr="00C27793">
        <w:rPr>
          <w:i/>
          <w:lang w:val="en-US"/>
        </w:rPr>
        <w:t>Plan, Do, Check e Action.</w:t>
      </w:r>
    </w:p>
    <w:p w14:paraId="3356E947" w14:textId="77777777" w:rsidR="00C27793" w:rsidRDefault="00C27793" w:rsidP="00C27793">
      <w:pPr>
        <w:spacing w:line="360" w:lineRule="auto"/>
        <w:jc w:val="both"/>
      </w:pPr>
      <w:r w:rsidRPr="00250E3B">
        <w:rPr>
          <w:b/>
          <w:bCs/>
        </w:rPr>
        <w:t>PEA</w:t>
      </w:r>
      <w:r>
        <w:rPr>
          <w:bCs/>
        </w:rPr>
        <w:tab/>
      </w:r>
      <w:r>
        <w:rPr>
          <w:bCs/>
        </w:rPr>
        <w:tab/>
      </w:r>
      <w:r>
        <w:rPr>
          <w:bCs/>
        </w:rPr>
        <w:tab/>
        <w:t xml:space="preserve">População Economicamente Ativa. </w:t>
      </w:r>
    </w:p>
    <w:p w14:paraId="28400723" w14:textId="77777777" w:rsidR="00C27793" w:rsidRDefault="00C27793" w:rsidP="00C27793">
      <w:pPr>
        <w:spacing w:line="360" w:lineRule="auto"/>
        <w:jc w:val="both"/>
        <w:rPr>
          <w:bCs/>
        </w:rPr>
      </w:pPr>
      <w:r w:rsidRPr="00250E3B">
        <w:rPr>
          <w:b/>
          <w:bCs/>
        </w:rPr>
        <w:t>PIB</w:t>
      </w:r>
      <w:r>
        <w:rPr>
          <w:bCs/>
        </w:rPr>
        <w:tab/>
      </w:r>
      <w:r>
        <w:rPr>
          <w:bCs/>
        </w:rPr>
        <w:tab/>
      </w:r>
      <w:r>
        <w:rPr>
          <w:bCs/>
        </w:rPr>
        <w:tab/>
        <w:t>Produto Interno Bruto.</w:t>
      </w:r>
    </w:p>
    <w:p w14:paraId="3B5E81FD" w14:textId="77777777" w:rsidR="00C27793" w:rsidRDefault="00C27793" w:rsidP="00C27793">
      <w:pPr>
        <w:spacing w:line="360" w:lineRule="auto"/>
        <w:jc w:val="both"/>
      </w:pPr>
      <w:r w:rsidRPr="00250E3B">
        <w:rPr>
          <w:b/>
        </w:rPr>
        <w:t>PNQ</w:t>
      </w:r>
      <w:r>
        <w:tab/>
      </w:r>
      <w:r>
        <w:tab/>
      </w:r>
      <w:r>
        <w:tab/>
        <w:t xml:space="preserve">Prêmio Nacional de Qualidade. </w:t>
      </w:r>
    </w:p>
    <w:p w14:paraId="33AD8A32" w14:textId="77777777" w:rsidR="00C27793" w:rsidRPr="00407FF7" w:rsidRDefault="00C27793" w:rsidP="00C27793">
      <w:pPr>
        <w:spacing w:line="360" w:lineRule="auto"/>
        <w:jc w:val="both"/>
        <w:rPr>
          <w:i/>
        </w:rPr>
      </w:pPr>
      <w:r w:rsidRPr="00250E3B">
        <w:rPr>
          <w:b/>
        </w:rPr>
        <w:t>SBA</w:t>
      </w:r>
      <w:r>
        <w:tab/>
      </w:r>
      <w:r>
        <w:tab/>
      </w:r>
      <w:r>
        <w:tab/>
      </w:r>
      <w:r w:rsidRPr="00407FF7">
        <w:rPr>
          <w:i/>
        </w:rPr>
        <w:t xml:space="preserve">Small Business Administration. </w:t>
      </w:r>
    </w:p>
    <w:p w14:paraId="239B7E5A" w14:textId="77777777" w:rsidR="00C27793" w:rsidRDefault="00C27793" w:rsidP="00C27793">
      <w:pPr>
        <w:spacing w:line="360" w:lineRule="auto"/>
        <w:jc w:val="both"/>
      </w:pPr>
      <w:r w:rsidRPr="00250E3B">
        <w:rPr>
          <w:b/>
        </w:rPr>
        <w:t>S</w:t>
      </w:r>
      <w:r>
        <w:rPr>
          <w:b/>
        </w:rPr>
        <w:t>ENAI</w:t>
      </w:r>
      <w:r>
        <w:rPr>
          <w:b/>
        </w:rPr>
        <w:tab/>
      </w:r>
      <w:r>
        <w:rPr>
          <w:b/>
        </w:rPr>
        <w:tab/>
      </w:r>
      <w:r>
        <w:t>Serviço Nacional da Indústria.</w:t>
      </w:r>
    </w:p>
    <w:p w14:paraId="1F4B0289" w14:textId="77777777" w:rsidR="00C27793" w:rsidRDefault="00C27793" w:rsidP="00C27793">
      <w:pPr>
        <w:spacing w:line="360" w:lineRule="auto"/>
        <w:jc w:val="both"/>
      </w:pPr>
      <w:r w:rsidRPr="00250E3B">
        <w:rPr>
          <w:b/>
        </w:rPr>
        <w:t>SGA</w:t>
      </w:r>
      <w:r>
        <w:tab/>
      </w:r>
      <w:r>
        <w:tab/>
      </w:r>
      <w:r>
        <w:tab/>
        <w:t xml:space="preserve">Sistemas de Gestão Ambiental. </w:t>
      </w:r>
    </w:p>
    <w:p w14:paraId="1BAD1252" w14:textId="77777777" w:rsidR="00C27793" w:rsidRDefault="00C27793" w:rsidP="00C27793">
      <w:pPr>
        <w:spacing w:line="360" w:lineRule="auto"/>
        <w:jc w:val="both"/>
        <w:rPr>
          <w:iCs/>
        </w:rPr>
      </w:pPr>
      <w:r w:rsidRPr="00250E3B">
        <w:rPr>
          <w:b/>
          <w:iCs/>
        </w:rPr>
        <w:t>SGQ</w:t>
      </w:r>
      <w:r>
        <w:rPr>
          <w:iCs/>
        </w:rPr>
        <w:tab/>
      </w:r>
      <w:r>
        <w:rPr>
          <w:iCs/>
        </w:rPr>
        <w:tab/>
      </w:r>
      <w:r>
        <w:rPr>
          <w:iCs/>
        </w:rPr>
        <w:tab/>
        <w:t>Sistema de Gestão da Qualidade</w:t>
      </w:r>
    </w:p>
    <w:p w14:paraId="59A49161" w14:textId="77777777" w:rsidR="00C27793" w:rsidRDefault="00C27793" w:rsidP="00C27793">
      <w:pPr>
        <w:spacing w:line="360" w:lineRule="auto"/>
        <w:jc w:val="both"/>
        <w:rPr>
          <w:i/>
          <w:lang w:val="en-US"/>
        </w:rPr>
      </w:pPr>
      <w:r w:rsidRPr="00250E3B">
        <w:rPr>
          <w:b/>
          <w:lang w:val="en-US"/>
        </w:rPr>
        <w:t>WASME</w:t>
      </w:r>
      <w:r w:rsidRPr="00250E3B">
        <w:rPr>
          <w:lang w:val="en-US"/>
        </w:rPr>
        <w:tab/>
      </w:r>
      <w:r>
        <w:rPr>
          <w:lang w:val="en-US"/>
        </w:rPr>
        <w:tab/>
      </w:r>
      <w:r w:rsidRPr="00250E3B">
        <w:rPr>
          <w:i/>
          <w:lang w:val="en-US"/>
        </w:rPr>
        <w:t>World Asso</w:t>
      </w:r>
      <w:r>
        <w:rPr>
          <w:i/>
          <w:lang w:val="en-US"/>
        </w:rPr>
        <w:t>ciation for Small Medium Enterprises.</w:t>
      </w:r>
    </w:p>
    <w:p w14:paraId="196A1BEB" w14:textId="77777777" w:rsidR="00C27793" w:rsidRPr="002B00AE" w:rsidRDefault="00C27793" w:rsidP="00C27793">
      <w:pPr>
        <w:pStyle w:val="ndicedeilustraes"/>
        <w:tabs>
          <w:tab w:val="right" w:leader="dot" w:pos="9062"/>
        </w:tabs>
        <w:spacing w:line="360" w:lineRule="auto"/>
        <w:ind w:left="0" w:firstLine="0"/>
        <w:jc w:val="both"/>
        <w:rPr>
          <w:lang w:val="en-US"/>
        </w:rPr>
      </w:pP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910D2CF" w14:textId="77777777" w:rsidR="007A6AC4" w:rsidRDefault="007A6AC4" w:rsidP="007A6AC4">
      <w:pPr>
        <w:jc w:val="center"/>
        <w:rPr>
          <w:rFonts w:ascii="Arial" w:hAnsi="Arial" w:cs="Arial"/>
          <w:b/>
          <w:sz w:val="30"/>
          <w:szCs w:val="30"/>
        </w:rPr>
      </w:pPr>
      <w:r w:rsidRPr="00924735">
        <w:rPr>
          <w:rFonts w:ascii="Arial" w:hAnsi="Arial" w:cs="Arial"/>
          <w:b/>
          <w:sz w:val="30"/>
          <w:szCs w:val="30"/>
        </w:rPr>
        <w:lastRenderedPageBreak/>
        <w:t>Sumário</w:t>
      </w:r>
    </w:p>
    <w:p w14:paraId="1574527A" w14:textId="77777777" w:rsidR="000E706B" w:rsidRDefault="000E706B" w:rsidP="000E706B">
      <w:pPr>
        <w:jc w:val="both"/>
      </w:pPr>
    </w:p>
    <w:p w14:paraId="2A8CCECA" w14:textId="77777777" w:rsidR="000E706B" w:rsidRDefault="000E706B" w:rsidP="000E706B">
      <w:pPr>
        <w:jc w:val="both"/>
      </w:pPr>
    </w:p>
    <w:sdt>
      <w:sdtPr>
        <w:rPr>
          <w:rFonts w:ascii="Times New Roman" w:eastAsia="Times New Roman" w:hAnsi="Times New Roman" w:cs="Times New Roman"/>
          <w:b w:val="0"/>
          <w:bCs w:val="0"/>
          <w:color w:val="auto"/>
          <w:sz w:val="18"/>
          <w:szCs w:val="24"/>
          <w:lang w:val="pt-BR" w:eastAsia="pt-BR"/>
        </w:rPr>
        <w:id w:val="-834691305"/>
        <w:docPartObj>
          <w:docPartGallery w:val="Table of Contents"/>
          <w:docPartUnique/>
        </w:docPartObj>
      </w:sdtPr>
      <w:sdtEndPr>
        <w:rPr>
          <w:noProof/>
        </w:rPr>
      </w:sdtEndPr>
      <w:sdtContent>
        <w:p w14:paraId="76E5E542" w14:textId="77777777" w:rsidR="007A6AC4" w:rsidRPr="00CA3CF2" w:rsidRDefault="007A6AC4" w:rsidP="00CA3CF2">
          <w:pPr>
            <w:pStyle w:val="CabealhodoSumrio"/>
            <w:spacing w:before="0" w:line="240" w:lineRule="auto"/>
            <w:rPr>
              <w:rFonts w:ascii="Times New Roman" w:hAnsi="Times New Roman" w:cs="Times New Roman"/>
              <w:b w:val="0"/>
              <w:bCs w:val="0"/>
              <w:color w:val="auto"/>
              <w:sz w:val="2"/>
              <w:szCs w:val="2"/>
              <w:lang w:val="pt-BR"/>
            </w:rPr>
          </w:pPr>
        </w:p>
        <w:p w14:paraId="6C9918EC" w14:textId="42A39D64" w:rsidR="00CA48F3" w:rsidRDefault="00BC11F3">
          <w:pPr>
            <w:pStyle w:val="Sumrio1"/>
            <w:rPr>
              <w:rFonts w:asciiTheme="minorHAnsi" w:eastAsiaTheme="minorEastAsia" w:hAnsiTheme="minorHAnsi" w:cstheme="minorBidi"/>
              <w:b w:val="0"/>
              <w:bCs w:val="0"/>
              <w:sz w:val="22"/>
              <w:szCs w:val="22"/>
            </w:rPr>
          </w:pPr>
          <w:r w:rsidRPr="007A6AC4">
            <w:fldChar w:fldCharType="begin"/>
          </w:r>
          <w:r w:rsidR="007A6AC4" w:rsidRPr="007A6AC4">
            <w:instrText xml:space="preserve"> TOC \o "1-3" \h \z \u </w:instrText>
          </w:r>
          <w:r w:rsidRPr="007A6AC4">
            <w:fldChar w:fldCharType="separate"/>
          </w:r>
          <w:hyperlink w:anchor="_Toc58377879" w:history="1">
            <w:r w:rsidR="00CA48F3" w:rsidRPr="00F05615">
              <w:rPr>
                <w:rStyle w:val="Hyperlink"/>
              </w:rPr>
              <w:t>1 INTRODUÇÃO</w:t>
            </w:r>
            <w:r w:rsidR="00CA48F3">
              <w:rPr>
                <w:webHidden/>
              </w:rPr>
              <w:tab/>
            </w:r>
            <w:r>
              <w:rPr>
                <w:webHidden/>
              </w:rPr>
              <w:fldChar w:fldCharType="begin"/>
            </w:r>
            <w:r w:rsidR="00CA48F3">
              <w:rPr>
                <w:webHidden/>
              </w:rPr>
              <w:instrText xml:space="preserve"> PAGEREF _Toc58377879 \h </w:instrText>
            </w:r>
            <w:r>
              <w:rPr>
                <w:webHidden/>
              </w:rPr>
            </w:r>
            <w:r>
              <w:rPr>
                <w:webHidden/>
              </w:rPr>
              <w:fldChar w:fldCharType="separate"/>
            </w:r>
            <w:r w:rsidR="008A2695">
              <w:rPr>
                <w:webHidden/>
              </w:rPr>
              <w:t>17</w:t>
            </w:r>
            <w:r>
              <w:rPr>
                <w:webHidden/>
              </w:rPr>
              <w:fldChar w:fldCharType="end"/>
            </w:r>
          </w:hyperlink>
        </w:p>
        <w:p w14:paraId="485E10FE" w14:textId="588C6CAF" w:rsidR="00CA48F3" w:rsidRDefault="00CA48F3">
          <w:pPr>
            <w:pStyle w:val="Sumrio1"/>
            <w:rPr>
              <w:rFonts w:asciiTheme="minorHAnsi" w:eastAsiaTheme="minorEastAsia" w:hAnsiTheme="minorHAnsi" w:cstheme="minorBidi"/>
              <w:b w:val="0"/>
              <w:bCs w:val="0"/>
              <w:sz w:val="22"/>
              <w:szCs w:val="22"/>
            </w:rPr>
          </w:pPr>
          <w:hyperlink w:anchor="_Toc58377880" w:history="1">
            <w:r w:rsidRPr="00F05615">
              <w:rPr>
                <w:rStyle w:val="Hyperlink"/>
              </w:rPr>
              <w:t>1.1 Contexto e Justificativa</w:t>
            </w:r>
            <w:r>
              <w:rPr>
                <w:webHidden/>
              </w:rPr>
              <w:tab/>
            </w:r>
            <w:r w:rsidR="00BC11F3">
              <w:rPr>
                <w:webHidden/>
              </w:rPr>
              <w:fldChar w:fldCharType="begin"/>
            </w:r>
            <w:r>
              <w:rPr>
                <w:webHidden/>
              </w:rPr>
              <w:instrText xml:space="preserve"> PAGEREF _Toc58377880 \h </w:instrText>
            </w:r>
            <w:r w:rsidR="00BC11F3">
              <w:rPr>
                <w:webHidden/>
              </w:rPr>
            </w:r>
            <w:r w:rsidR="00BC11F3">
              <w:rPr>
                <w:webHidden/>
              </w:rPr>
              <w:fldChar w:fldCharType="separate"/>
            </w:r>
            <w:r w:rsidR="008A2695">
              <w:rPr>
                <w:webHidden/>
              </w:rPr>
              <w:t>19</w:t>
            </w:r>
            <w:r w:rsidR="00BC11F3">
              <w:rPr>
                <w:webHidden/>
              </w:rPr>
              <w:fldChar w:fldCharType="end"/>
            </w:r>
          </w:hyperlink>
        </w:p>
        <w:p w14:paraId="5BBEB278" w14:textId="0F3F3797" w:rsidR="00CA48F3" w:rsidRDefault="00CA48F3">
          <w:pPr>
            <w:pStyle w:val="Sumrio1"/>
            <w:rPr>
              <w:rFonts w:asciiTheme="minorHAnsi" w:eastAsiaTheme="minorEastAsia" w:hAnsiTheme="minorHAnsi" w:cstheme="minorBidi"/>
              <w:b w:val="0"/>
              <w:bCs w:val="0"/>
              <w:sz w:val="22"/>
              <w:szCs w:val="22"/>
            </w:rPr>
          </w:pPr>
          <w:hyperlink w:anchor="_Toc58377881" w:history="1">
            <w:r w:rsidRPr="00F05615">
              <w:rPr>
                <w:rStyle w:val="Hyperlink"/>
              </w:rPr>
              <w:t>1.2 Problema de Pesquisa</w:t>
            </w:r>
            <w:r>
              <w:rPr>
                <w:webHidden/>
              </w:rPr>
              <w:tab/>
            </w:r>
            <w:r w:rsidR="00BC11F3">
              <w:rPr>
                <w:webHidden/>
              </w:rPr>
              <w:fldChar w:fldCharType="begin"/>
            </w:r>
            <w:r>
              <w:rPr>
                <w:webHidden/>
              </w:rPr>
              <w:instrText xml:space="preserve"> PAGEREF _Toc58377881 \h </w:instrText>
            </w:r>
            <w:r w:rsidR="00BC11F3">
              <w:rPr>
                <w:webHidden/>
              </w:rPr>
            </w:r>
            <w:r w:rsidR="00BC11F3">
              <w:rPr>
                <w:webHidden/>
              </w:rPr>
              <w:fldChar w:fldCharType="separate"/>
            </w:r>
            <w:r w:rsidR="008A2695">
              <w:rPr>
                <w:webHidden/>
              </w:rPr>
              <w:t>19</w:t>
            </w:r>
            <w:r w:rsidR="00BC11F3">
              <w:rPr>
                <w:webHidden/>
              </w:rPr>
              <w:fldChar w:fldCharType="end"/>
            </w:r>
          </w:hyperlink>
        </w:p>
        <w:p w14:paraId="3DD18966" w14:textId="6544E349" w:rsidR="00CA48F3" w:rsidRDefault="00CA48F3">
          <w:pPr>
            <w:pStyle w:val="Sumrio1"/>
            <w:rPr>
              <w:rFonts w:asciiTheme="minorHAnsi" w:eastAsiaTheme="minorEastAsia" w:hAnsiTheme="minorHAnsi" w:cstheme="minorBidi"/>
              <w:b w:val="0"/>
              <w:bCs w:val="0"/>
              <w:sz w:val="22"/>
              <w:szCs w:val="22"/>
            </w:rPr>
          </w:pPr>
          <w:hyperlink w:anchor="_Toc58377882" w:history="1">
            <w:r w:rsidRPr="00F05615">
              <w:rPr>
                <w:rStyle w:val="Hyperlink"/>
              </w:rPr>
              <w:t>1.3 Hipótese</w:t>
            </w:r>
            <w:r>
              <w:rPr>
                <w:webHidden/>
              </w:rPr>
              <w:tab/>
            </w:r>
            <w:r w:rsidR="00BC11F3">
              <w:rPr>
                <w:webHidden/>
              </w:rPr>
              <w:fldChar w:fldCharType="begin"/>
            </w:r>
            <w:r>
              <w:rPr>
                <w:webHidden/>
              </w:rPr>
              <w:instrText xml:space="preserve"> PAGEREF _Toc58377882 \h </w:instrText>
            </w:r>
            <w:r w:rsidR="00BC11F3">
              <w:rPr>
                <w:webHidden/>
              </w:rPr>
            </w:r>
            <w:r w:rsidR="00BC11F3">
              <w:rPr>
                <w:webHidden/>
              </w:rPr>
              <w:fldChar w:fldCharType="separate"/>
            </w:r>
            <w:r w:rsidR="008A2695">
              <w:rPr>
                <w:webHidden/>
              </w:rPr>
              <w:t>20</w:t>
            </w:r>
            <w:r w:rsidR="00BC11F3">
              <w:rPr>
                <w:webHidden/>
              </w:rPr>
              <w:fldChar w:fldCharType="end"/>
            </w:r>
          </w:hyperlink>
        </w:p>
        <w:p w14:paraId="2A90E5CC" w14:textId="3B4D7FB5" w:rsidR="00CA48F3" w:rsidRDefault="00CA48F3">
          <w:pPr>
            <w:pStyle w:val="Sumrio1"/>
            <w:rPr>
              <w:rFonts w:asciiTheme="minorHAnsi" w:eastAsiaTheme="minorEastAsia" w:hAnsiTheme="minorHAnsi" w:cstheme="minorBidi"/>
              <w:b w:val="0"/>
              <w:bCs w:val="0"/>
              <w:sz w:val="22"/>
              <w:szCs w:val="22"/>
            </w:rPr>
          </w:pPr>
          <w:hyperlink w:anchor="_Toc58377883" w:history="1">
            <w:r w:rsidRPr="00F05615">
              <w:rPr>
                <w:rStyle w:val="Hyperlink"/>
              </w:rPr>
              <w:t>1.4 Objetivos</w:t>
            </w:r>
            <w:r>
              <w:rPr>
                <w:webHidden/>
              </w:rPr>
              <w:tab/>
            </w:r>
            <w:r w:rsidR="00BC11F3">
              <w:rPr>
                <w:webHidden/>
              </w:rPr>
              <w:fldChar w:fldCharType="begin"/>
            </w:r>
            <w:r>
              <w:rPr>
                <w:webHidden/>
              </w:rPr>
              <w:instrText xml:space="preserve"> PAGEREF _Toc58377883 \h </w:instrText>
            </w:r>
            <w:r w:rsidR="00BC11F3">
              <w:rPr>
                <w:webHidden/>
              </w:rPr>
            </w:r>
            <w:r w:rsidR="00BC11F3">
              <w:rPr>
                <w:webHidden/>
              </w:rPr>
              <w:fldChar w:fldCharType="separate"/>
            </w:r>
            <w:r w:rsidR="008A2695">
              <w:rPr>
                <w:webHidden/>
              </w:rPr>
              <w:t>20</w:t>
            </w:r>
            <w:r w:rsidR="00BC11F3">
              <w:rPr>
                <w:webHidden/>
              </w:rPr>
              <w:fldChar w:fldCharType="end"/>
            </w:r>
          </w:hyperlink>
        </w:p>
        <w:p w14:paraId="13CC917D" w14:textId="701AFACD" w:rsidR="00CA48F3" w:rsidRDefault="00CA48F3">
          <w:pPr>
            <w:pStyle w:val="Sumrio1"/>
            <w:rPr>
              <w:rFonts w:asciiTheme="minorHAnsi" w:eastAsiaTheme="minorEastAsia" w:hAnsiTheme="minorHAnsi" w:cstheme="minorBidi"/>
              <w:b w:val="0"/>
              <w:bCs w:val="0"/>
              <w:sz w:val="22"/>
              <w:szCs w:val="22"/>
            </w:rPr>
          </w:pPr>
          <w:hyperlink w:anchor="_Toc58377884" w:history="1">
            <w:r w:rsidRPr="00F05615">
              <w:rPr>
                <w:rStyle w:val="Hyperlink"/>
              </w:rPr>
              <w:t>1.4.1 Objetivo Geral</w:t>
            </w:r>
            <w:r>
              <w:rPr>
                <w:webHidden/>
              </w:rPr>
              <w:tab/>
            </w:r>
            <w:r w:rsidR="00BC11F3">
              <w:rPr>
                <w:webHidden/>
              </w:rPr>
              <w:fldChar w:fldCharType="begin"/>
            </w:r>
            <w:r>
              <w:rPr>
                <w:webHidden/>
              </w:rPr>
              <w:instrText xml:space="preserve"> PAGEREF _Toc58377884 \h </w:instrText>
            </w:r>
            <w:r w:rsidR="00BC11F3">
              <w:rPr>
                <w:webHidden/>
              </w:rPr>
            </w:r>
            <w:r w:rsidR="00BC11F3">
              <w:rPr>
                <w:webHidden/>
              </w:rPr>
              <w:fldChar w:fldCharType="separate"/>
            </w:r>
            <w:r w:rsidR="008A2695">
              <w:rPr>
                <w:webHidden/>
              </w:rPr>
              <w:t>21</w:t>
            </w:r>
            <w:r w:rsidR="00BC11F3">
              <w:rPr>
                <w:webHidden/>
              </w:rPr>
              <w:fldChar w:fldCharType="end"/>
            </w:r>
          </w:hyperlink>
        </w:p>
        <w:p w14:paraId="29F61BBD" w14:textId="6AD9FA75" w:rsidR="00CA48F3" w:rsidRDefault="00CA48F3">
          <w:pPr>
            <w:pStyle w:val="Sumrio1"/>
            <w:rPr>
              <w:rFonts w:asciiTheme="minorHAnsi" w:eastAsiaTheme="minorEastAsia" w:hAnsiTheme="minorHAnsi" w:cstheme="minorBidi"/>
              <w:b w:val="0"/>
              <w:bCs w:val="0"/>
              <w:sz w:val="22"/>
              <w:szCs w:val="22"/>
            </w:rPr>
          </w:pPr>
          <w:hyperlink w:anchor="_Toc58377885" w:history="1">
            <w:r w:rsidRPr="00F05615">
              <w:rPr>
                <w:rStyle w:val="Hyperlink"/>
              </w:rPr>
              <w:t>1.4.2 Objetivos Específicos</w:t>
            </w:r>
            <w:r>
              <w:rPr>
                <w:webHidden/>
              </w:rPr>
              <w:tab/>
            </w:r>
            <w:r w:rsidR="00BC11F3">
              <w:rPr>
                <w:webHidden/>
              </w:rPr>
              <w:fldChar w:fldCharType="begin"/>
            </w:r>
            <w:r>
              <w:rPr>
                <w:webHidden/>
              </w:rPr>
              <w:instrText xml:space="preserve"> PAGEREF _Toc58377885 \h </w:instrText>
            </w:r>
            <w:r w:rsidR="00BC11F3">
              <w:rPr>
                <w:webHidden/>
              </w:rPr>
            </w:r>
            <w:r w:rsidR="00BC11F3">
              <w:rPr>
                <w:webHidden/>
              </w:rPr>
              <w:fldChar w:fldCharType="separate"/>
            </w:r>
            <w:r w:rsidR="008A2695">
              <w:rPr>
                <w:webHidden/>
              </w:rPr>
              <w:t>21</w:t>
            </w:r>
            <w:r w:rsidR="00BC11F3">
              <w:rPr>
                <w:webHidden/>
              </w:rPr>
              <w:fldChar w:fldCharType="end"/>
            </w:r>
          </w:hyperlink>
        </w:p>
        <w:p w14:paraId="6192E565" w14:textId="5429DA77" w:rsidR="00CA48F3" w:rsidRDefault="00CA48F3">
          <w:pPr>
            <w:pStyle w:val="Sumrio1"/>
            <w:rPr>
              <w:rFonts w:asciiTheme="minorHAnsi" w:eastAsiaTheme="minorEastAsia" w:hAnsiTheme="minorHAnsi" w:cstheme="minorBidi"/>
              <w:b w:val="0"/>
              <w:bCs w:val="0"/>
              <w:sz w:val="22"/>
              <w:szCs w:val="22"/>
            </w:rPr>
          </w:pPr>
          <w:hyperlink w:anchor="_Toc58377886" w:history="1">
            <w:r w:rsidRPr="00F05615">
              <w:rPr>
                <w:rStyle w:val="Hyperlink"/>
              </w:rPr>
              <w:t>1.5 Apresentação da Estrutura do Trabalho</w:t>
            </w:r>
            <w:r>
              <w:rPr>
                <w:webHidden/>
              </w:rPr>
              <w:tab/>
            </w:r>
            <w:r w:rsidR="00BC11F3">
              <w:rPr>
                <w:webHidden/>
              </w:rPr>
              <w:fldChar w:fldCharType="begin"/>
            </w:r>
            <w:r>
              <w:rPr>
                <w:webHidden/>
              </w:rPr>
              <w:instrText xml:space="preserve"> PAGEREF _Toc58377886 \h </w:instrText>
            </w:r>
            <w:r w:rsidR="00BC11F3">
              <w:rPr>
                <w:webHidden/>
              </w:rPr>
            </w:r>
            <w:r w:rsidR="00BC11F3">
              <w:rPr>
                <w:webHidden/>
              </w:rPr>
              <w:fldChar w:fldCharType="separate"/>
            </w:r>
            <w:r w:rsidR="008A2695">
              <w:rPr>
                <w:webHidden/>
              </w:rPr>
              <w:t>21</w:t>
            </w:r>
            <w:r w:rsidR="00BC11F3">
              <w:rPr>
                <w:webHidden/>
              </w:rPr>
              <w:fldChar w:fldCharType="end"/>
            </w:r>
          </w:hyperlink>
        </w:p>
        <w:p w14:paraId="5B773552" w14:textId="2616C907" w:rsidR="00CA48F3" w:rsidRDefault="00CA48F3">
          <w:pPr>
            <w:pStyle w:val="Sumrio1"/>
            <w:rPr>
              <w:rFonts w:asciiTheme="minorHAnsi" w:eastAsiaTheme="minorEastAsia" w:hAnsiTheme="minorHAnsi" w:cstheme="minorBidi"/>
              <w:b w:val="0"/>
              <w:bCs w:val="0"/>
              <w:sz w:val="22"/>
              <w:szCs w:val="22"/>
            </w:rPr>
          </w:pPr>
          <w:hyperlink w:anchor="_Toc58377887" w:history="1">
            <w:r w:rsidRPr="00F05615">
              <w:rPr>
                <w:rStyle w:val="Hyperlink"/>
              </w:rPr>
              <w:t>2 FUNDAMENTAÇÃO TEÓRICA</w:t>
            </w:r>
            <w:r>
              <w:rPr>
                <w:webHidden/>
              </w:rPr>
              <w:tab/>
            </w:r>
            <w:r w:rsidR="00BC11F3">
              <w:rPr>
                <w:webHidden/>
              </w:rPr>
              <w:fldChar w:fldCharType="begin"/>
            </w:r>
            <w:r>
              <w:rPr>
                <w:webHidden/>
              </w:rPr>
              <w:instrText xml:space="preserve"> PAGEREF _Toc58377887 \h </w:instrText>
            </w:r>
            <w:r w:rsidR="00BC11F3">
              <w:rPr>
                <w:webHidden/>
              </w:rPr>
            </w:r>
            <w:r w:rsidR="00BC11F3">
              <w:rPr>
                <w:webHidden/>
              </w:rPr>
              <w:fldChar w:fldCharType="separate"/>
            </w:r>
            <w:r w:rsidR="008A2695">
              <w:rPr>
                <w:webHidden/>
              </w:rPr>
              <w:t>23</w:t>
            </w:r>
            <w:r w:rsidR="00BC11F3">
              <w:rPr>
                <w:webHidden/>
              </w:rPr>
              <w:fldChar w:fldCharType="end"/>
            </w:r>
          </w:hyperlink>
        </w:p>
        <w:p w14:paraId="07457EA2" w14:textId="300246DF" w:rsidR="00CA48F3" w:rsidRDefault="00CA48F3">
          <w:pPr>
            <w:pStyle w:val="Sumrio1"/>
            <w:rPr>
              <w:rFonts w:asciiTheme="minorHAnsi" w:eastAsiaTheme="minorEastAsia" w:hAnsiTheme="minorHAnsi" w:cstheme="minorBidi"/>
              <w:b w:val="0"/>
              <w:bCs w:val="0"/>
              <w:sz w:val="22"/>
              <w:szCs w:val="22"/>
            </w:rPr>
          </w:pPr>
          <w:hyperlink w:anchor="_Toc58377888" w:history="1">
            <w:r w:rsidRPr="00F05615">
              <w:rPr>
                <w:rStyle w:val="Hyperlink"/>
              </w:rPr>
              <w:t>2.1</w:t>
            </w:r>
            <w:r>
              <w:rPr>
                <w:webHidden/>
              </w:rPr>
              <w:tab/>
            </w:r>
            <w:r w:rsidR="00BC11F3">
              <w:rPr>
                <w:webHidden/>
              </w:rPr>
              <w:fldChar w:fldCharType="begin"/>
            </w:r>
            <w:r>
              <w:rPr>
                <w:webHidden/>
              </w:rPr>
              <w:instrText xml:space="preserve"> PAGEREF _Toc58377888 \h </w:instrText>
            </w:r>
            <w:r w:rsidR="00BC11F3">
              <w:rPr>
                <w:webHidden/>
              </w:rPr>
            </w:r>
            <w:r w:rsidR="00BC11F3">
              <w:rPr>
                <w:webHidden/>
              </w:rPr>
              <w:fldChar w:fldCharType="separate"/>
            </w:r>
            <w:r w:rsidR="008A2695">
              <w:rPr>
                <w:webHidden/>
              </w:rPr>
              <w:t>23</w:t>
            </w:r>
            <w:r w:rsidR="00BC11F3">
              <w:rPr>
                <w:webHidden/>
              </w:rPr>
              <w:fldChar w:fldCharType="end"/>
            </w:r>
          </w:hyperlink>
        </w:p>
        <w:p w14:paraId="1017B94A" w14:textId="6F7A6A2C" w:rsidR="00CA48F3" w:rsidRDefault="00CA48F3">
          <w:pPr>
            <w:pStyle w:val="Sumrio1"/>
            <w:rPr>
              <w:rFonts w:asciiTheme="minorHAnsi" w:eastAsiaTheme="minorEastAsia" w:hAnsiTheme="minorHAnsi" w:cstheme="minorBidi"/>
              <w:b w:val="0"/>
              <w:bCs w:val="0"/>
              <w:sz w:val="22"/>
              <w:szCs w:val="22"/>
            </w:rPr>
          </w:pPr>
          <w:hyperlink w:anchor="_Toc58377889" w:history="1">
            <w:r w:rsidRPr="00F05615">
              <w:rPr>
                <w:rStyle w:val="Hyperlink"/>
              </w:rPr>
              <w:t>2.x Breve Resumo do Capítulo</w:t>
            </w:r>
            <w:r>
              <w:rPr>
                <w:webHidden/>
              </w:rPr>
              <w:tab/>
            </w:r>
            <w:r w:rsidR="00BC11F3">
              <w:rPr>
                <w:webHidden/>
              </w:rPr>
              <w:fldChar w:fldCharType="begin"/>
            </w:r>
            <w:r>
              <w:rPr>
                <w:webHidden/>
              </w:rPr>
              <w:instrText xml:space="preserve"> PAGEREF _Toc58377889 \h </w:instrText>
            </w:r>
            <w:r w:rsidR="00BC11F3">
              <w:rPr>
                <w:webHidden/>
              </w:rPr>
            </w:r>
            <w:r w:rsidR="00BC11F3">
              <w:rPr>
                <w:webHidden/>
              </w:rPr>
              <w:fldChar w:fldCharType="separate"/>
            </w:r>
            <w:r w:rsidR="008A2695">
              <w:rPr>
                <w:webHidden/>
              </w:rPr>
              <w:t>24</w:t>
            </w:r>
            <w:r w:rsidR="00BC11F3">
              <w:rPr>
                <w:webHidden/>
              </w:rPr>
              <w:fldChar w:fldCharType="end"/>
            </w:r>
          </w:hyperlink>
        </w:p>
        <w:p w14:paraId="792BF457" w14:textId="53308280" w:rsidR="00CA48F3" w:rsidRDefault="00CA48F3">
          <w:pPr>
            <w:pStyle w:val="Sumrio1"/>
            <w:rPr>
              <w:rFonts w:asciiTheme="minorHAnsi" w:eastAsiaTheme="minorEastAsia" w:hAnsiTheme="minorHAnsi" w:cstheme="minorBidi"/>
              <w:b w:val="0"/>
              <w:bCs w:val="0"/>
              <w:sz w:val="22"/>
              <w:szCs w:val="22"/>
            </w:rPr>
          </w:pPr>
          <w:hyperlink w:anchor="_Toc58377890" w:history="1">
            <w:r w:rsidRPr="00F05615">
              <w:rPr>
                <w:rStyle w:val="Hyperlink"/>
              </w:rPr>
              <w:t>3 MÉTODO E PROCEDIMENTOS METODOLÓGICOS</w:t>
            </w:r>
            <w:r>
              <w:rPr>
                <w:webHidden/>
              </w:rPr>
              <w:tab/>
            </w:r>
            <w:r w:rsidR="00BC11F3">
              <w:rPr>
                <w:webHidden/>
              </w:rPr>
              <w:fldChar w:fldCharType="begin"/>
            </w:r>
            <w:r>
              <w:rPr>
                <w:webHidden/>
              </w:rPr>
              <w:instrText xml:space="preserve"> PAGEREF _Toc58377890 \h </w:instrText>
            </w:r>
            <w:r w:rsidR="00BC11F3">
              <w:rPr>
                <w:webHidden/>
              </w:rPr>
            </w:r>
            <w:r w:rsidR="00BC11F3">
              <w:rPr>
                <w:webHidden/>
              </w:rPr>
              <w:fldChar w:fldCharType="separate"/>
            </w:r>
            <w:r w:rsidR="008A2695">
              <w:rPr>
                <w:webHidden/>
              </w:rPr>
              <w:t>25</w:t>
            </w:r>
            <w:r w:rsidR="00BC11F3">
              <w:rPr>
                <w:webHidden/>
              </w:rPr>
              <w:fldChar w:fldCharType="end"/>
            </w:r>
          </w:hyperlink>
        </w:p>
        <w:p w14:paraId="2649B11B" w14:textId="59F9475E" w:rsidR="00CA48F3" w:rsidRDefault="00CA48F3">
          <w:pPr>
            <w:pStyle w:val="Sumrio1"/>
            <w:rPr>
              <w:rFonts w:asciiTheme="minorHAnsi" w:eastAsiaTheme="minorEastAsia" w:hAnsiTheme="minorHAnsi" w:cstheme="minorBidi"/>
              <w:b w:val="0"/>
              <w:bCs w:val="0"/>
              <w:sz w:val="22"/>
              <w:szCs w:val="22"/>
            </w:rPr>
          </w:pPr>
          <w:hyperlink w:anchor="_Toc58377891" w:history="1">
            <w:r w:rsidRPr="00F05615">
              <w:rPr>
                <w:rStyle w:val="Hyperlink"/>
              </w:rPr>
              <w:t>3.1 Classificação da Pesquisa</w:t>
            </w:r>
            <w:r>
              <w:rPr>
                <w:webHidden/>
              </w:rPr>
              <w:tab/>
            </w:r>
            <w:r w:rsidR="00BC11F3">
              <w:rPr>
                <w:webHidden/>
              </w:rPr>
              <w:fldChar w:fldCharType="begin"/>
            </w:r>
            <w:r>
              <w:rPr>
                <w:webHidden/>
              </w:rPr>
              <w:instrText xml:space="preserve"> PAGEREF _Toc58377891 \h </w:instrText>
            </w:r>
            <w:r w:rsidR="00BC11F3">
              <w:rPr>
                <w:webHidden/>
              </w:rPr>
            </w:r>
            <w:r w:rsidR="00BC11F3">
              <w:rPr>
                <w:webHidden/>
              </w:rPr>
              <w:fldChar w:fldCharType="separate"/>
            </w:r>
            <w:r w:rsidR="008A2695">
              <w:rPr>
                <w:webHidden/>
              </w:rPr>
              <w:t>25</w:t>
            </w:r>
            <w:r w:rsidR="00BC11F3">
              <w:rPr>
                <w:webHidden/>
              </w:rPr>
              <w:fldChar w:fldCharType="end"/>
            </w:r>
          </w:hyperlink>
        </w:p>
        <w:p w14:paraId="741C2A41" w14:textId="19C1B749" w:rsidR="00CA48F3" w:rsidRDefault="00CA48F3">
          <w:pPr>
            <w:pStyle w:val="Sumrio1"/>
            <w:rPr>
              <w:rFonts w:asciiTheme="minorHAnsi" w:eastAsiaTheme="minorEastAsia" w:hAnsiTheme="minorHAnsi" w:cstheme="minorBidi"/>
              <w:b w:val="0"/>
              <w:bCs w:val="0"/>
              <w:sz w:val="22"/>
              <w:szCs w:val="22"/>
            </w:rPr>
          </w:pPr>
          <w:hyperlink w:anchor="_Toc58377892" w:history="1">
            <w:r w:rsidRPr="00F05615">
              <w:rPr>
                <w:rStyle w:val="Hyperlink"/>
              </w:rPr>
              <w:t>3.2 Método e Procedimentos</w:t>
            </w:r>
            <w:r>
              <w:rPr>
                <w:webHidden/>
              </w:rPr>
              <w:tab/>
            </w:r>
            <w:r w:rsidR="00BC11F3">
              <w:rPr>
                <w:webHidden/>
              </w:rPr>
              <w:fldChar w:fldCharType="begin"/>
            </w:r>
            <w:r>
              <w:rPr>
                <w:webHidden/>
              </w:rPr>
              <w:instrText xml:space="preserve"> PAGEREF _Toc58377892 \h </w:instrText>
            </w:r>
            <w:r w:rsidR="00BC11F3">
              <w:rPr>
                <w:webHidden/>
              </w:rPr>
            </w:r>
            <w:r w:rsidR="00BC11F3">
              <w:rPr>
                <w:webHidden/>
              </w:rPr>
              <w:fldChar w:fldCharType="separate"/>
            </w:r>
            <w:r w:rsidR="008A2695">
              <w:rPr>
                <w:webHidden/>
              </w:rPr>
              <w:t>26</w:t>
            </w:r>
            <w:r w:rsidR="00BC11F3">
              <w:rPr>
                <w:webHidden/>
              </w:rPr>
              <w:fldChar w:fldCharType="end"/>
            </w:r>
          </w:hyperlink>
        </w:p>
        <w:p w14:paraId="778DEA75" w14:textId="3B710B56" w:rsidR="00CA48F3" w:rsidRDefault="00CA48F3">
          <w:pPr>
            <w:pStyle w:val="Sumrio1"/>
            <w:rPr>
              <w:rFonts w:asciiTheme="minorHAnsi" w:eastAsiaTheme="minorEastAsia" w:hAnsiTheme="minorHAnsi" w:cstheme="minorBidi"/>
              <w:b w:val="0"/>
              <w:bCs w:val="0"/>
              <w:sz w:val="22"/>
              <w:szCs w:val="22"/>
            </w:rPr>
          </w:pPr>
          <w:hyperlink w:anchor="_Toc58377893" w:history="1">
            <w:r w:rsidRPr="00F05615">
              <w:rPr>
                <w:rStyle w:val="Hyperlink"/>
              </w:rPr>
              <w:t>3.3 Objeto de Estudo</w:t>
            </w:r>
            <w:r>
              <w:rPr>
                <w:webHidden/>
              </w:rPr>
              <w:tab/>
            </w:r>
            <w:r w:rsidR="00BC11F3">
              <w:rPr>
                <w:webHidden/>
              </w:rPr>
              <w:fldChar w:fldCharType="begin"/>
            </w:r>
            <w:r>
              <w:rPr>
                <w:webHidden/>
              </w:rPr>
              <w:instrText xml:space="preserve"> PAGEREF _Toc58377893 \h </w:instrText>
            </w:r>
            <w:r w:rsidR="00BC11F3">
              <w:rPr>
                <w:webHidden/>
              </w:rPr>
            </w:r>
            <w:r w:rsidR="00BC11F3">
              <w:rPr>
                <w:webHidden/>
              </w:rPr>
              <w:fldChar w:fldCharType="separate"/>
            </w:r>
            <w:r w:rsidR="008A2695">
              <w:rPr>
                <w:webHidden/>
              </w:rPr>
              <w:t>27</w:t>
            </w:r>
            <w:r w:rsidR="00BC11F3">
              <w:rPr>
                <w:webHidden/>
              </w:rPr>
              <w:fldChar w:fldCharType="end"/>
            </w:r>
          </w:hyperlink>
        </w:p>
        <w:p w14:paraId="1A688B9C" w14:textId="1892433F" w:rsidR="00CA48F3" w:rsidRDefault="00CA48F3">
          <w:pPr>
            <w:pStyle w:val="Sumrio1"/>
            <w:rPr>
              <w:rFonts w:asciiTheme="minorHAnsi" w:eastAsiaTheme="minorEastAsia" w:hAnsiTheme="minorHAnsi" w:cstheme="minorBidi"/>
              <w:b w:val="0"/>
              <w:bCs w:val="0"/>
              <w:sz w:val="22"/>
              <w:szCs w:val="22"/>
            </w:rPr>
          </w:pPr>
          <w:hyperlink w:anchor="_Toc58377894" w:history="1">
            <w:r w:rsidRPr="00F05615">
              <w:rPr>
                <w:rStyle w:val="Hyperlink"/>
              </w:rPr>
              <w:t>3.4 Breve Resumo do Capítulo</w:t>
            </w:r>
            <w:r>
              <w:rPr>
                <w:webHidden/>
              </w:rPr>
              <w:tab/>
            </w:r>
            <w:r w:rsidR="00BC11F3">
              <w:rPr>
                <w:webHidden/>
              </w:rPr>
              <w:fldChar w:fldCharType="begin"/>
            </w:r>
            <w:r>
              <w:rPr>
                <w:webHidden/>
              </w:rPr>
              <w:instrText xml:space="preserve"> PAGEREF _Toc58377894 \h </w:instrText>
            </w:r>
            <w:r w:rsidR="00BC11F3">
              <w:rPr>
                <w:webHidden/>
              </w:rPr>
            </w:r>
            <w:r w:rsidR="00BC11F3">
              <w:rPr>
                <w:webHidden/>
              </w:rPr>
              <w:fldChar w:fldCharType="separate"/>
            </w:r>
            <w:r w:rsidR="008A2695">
              <w:rPr>
                <w:webHidden/>
              </w:rPr>
              <w:t>27</w:t>
            </w:r>
            <w:r w:rsidR="00BC11F3">
              <w:rPr>
                <w:webHidden/>
              </w:rPr>
              <w:fldChar w:fldCharType="end"/>
            </w:r>
          </w:hyperlink>
        </w:p>
        <w:p w14:paraId="37C091F3" w14:textId="01CDCDCD" w:rsidR="00CA48F3" w:rsidRDefault="00CA48F3">
          <w:pPr>
            <w:pStyle w:val="Sumrio1"/>
            <w:rPr>
              <w:rFonts w:asciiTheme="minorHAnsi" w:eastAsiaTheme="minorEastAsia" w:hAnsiTheme="minorHAnsi" w:cstheme="minorBidi"/>
              <w:b w:val="0"/>
              <w:bCs w:val="0"/>
              <w:sz w:val="22"/>
              <w:szCs w:val="22"/>
            </w:rPr>
          </w:pPr>
          <w:hyperlink w:anchor="_Toc58377895" w:history="1">
            <w:r w:rsidRPr="00F05615">
              <w:rPr>
                <w:rStyle w:val="Hyperlink"/>
              </w:rPr>
              <w:t>4 APRESENTAÇÃO E ANÁLISE DE RESULTADOS</w:t>
            </w:r>
            <w:r>
              <w:rPr>
                <w:webHidden/>
              </w:rPr>
              <w:tab/>
            </w:r>
            <w:r w:rsidR="00BC11F3">
              <w:rPr>
                <w:webHidden/>
              </w:rPr>
              <w:fldChar w:fldCharType="begin"/>
            </w:r>
            <w:r>
              <w:rPr>
                <w:webHidden/>
              </w:rPr>
              <w:instrText xml:space="preserve"> PAGEREF _Toc58377895 \h </w:instrText>
            </w:r>
            <w:r w:rsidR="00BC11F3">
              <w:rPr>
                <w:webHidden/>
              </w:rPr>
            </w:r>
            <w:r w:rsidR="00BC11F3">
              <w:rPr>
                <w:webHidden/>
              </w:rPr>
              <w:fldChar w:fldCharType="separate"/>
            </w:r>
            <w:r w:rsidR="008A2695">
              <w:rPr>
                <w:webHidden/>
              </w:rPr>
              <w:t>28</w:t>
            </w:r>
            <w:r w:rsidR="00BC11F3">
              <w:rPr>
                <w:webHidden/>
              </w:rPr>
              <w:fldChar w:fldCharType="end"/>
            </w:r>
          </w:hyperlink>
        </w:p>
        <w:p w14:paraId="71ABEC8B" w14:textId="3AED42C3" w:rsidR="00CA48F3" w:rsidRDefault="00CA48F3">
          <w:pPr>
            <w:pStyle w:val="Sumrio1"/>
            <w:rPr>
              <w:rFonts w:asciiTheme="minorHAnsi" w:eastAsiaTheme="minorEastAsia" w:hAnsiTheme="minorHAnsi" w:cstheme="minorBidi"/>
              <w:b w:val="0"/>
              <w:bCs w:val="0"/>
              <w:sz w:val="22"/>
              <w:szCs w:val="22"/>
            </w:rPr>
          </w:pPr>
          <w:hyperlink w:anchor="_Toc58377896" w:history="1">
            <w:r w:rsidRPr="00F05615">
              <w:rPr>
                <w:rStyle w:val="Hyperlink"/>
              </w:rPr>
              <w:t>4.1 Xxxx Xxxx - todas as palavras com inicial maiúscula</w:t>
            </w:r>
            <w:r>
              <w:rPr>
                <w:webHidden/>
              </w:rPr>
              <w:tab/>
            </w:r>
            <w:r w:rsidR="00BC11F3">
              <w:rPr>
                <w:webHidden/>
              </w:rPr>
              <w:fldChar w:fldCharType="begin"/>
            </w:r>
            <w:r>
              <w:rPr>
                <w:webHidden/>
              </w:rPr>
              <w:instrText xml:space="preserve"> PAGEREF _Toc58377896 \h </w:instrText>
            </w:r>
            <w:r w:rsidR="00BC11F3">
              <w:rPr>
                <w:webHidden/>
              </w:rPr>
            </w:r>
            <w:r w:rsidR="00BC11F3">
              <w:rPr>
                <w:webHidden/>
              </w:rPr>
              <w:fldChar w:fldCharType="separate"/>
            </w:r>
            <w:r w:rsidR="008A2695">
              <w:rPr>
                <w:webHidden/>
              </w:rPr>
              <w:t>28</w:t>
            </w:r>
            <w:r w:rsidR="00BC11F3">
              <w:rPr>
                <w:webHidden/>
              </w:rPr>
              <w:fldChar w:fldCharType="end"/>
            </w:r>
          </w:hyperlink>
        </w:p>
        <w:p w14:paraId="6B9E8575" w14:textId="61FEF953" w:rsidR="00CA48F3" w:rsidRDefault="00CA48F3">
          <w:pPr>
            <w:pStyle w:val="Sumrio1"/>
            <w:rPr>
              <w:rFonts w:asciiTheme="minorHAnsi" w:eastAsiaTheme="minorEastAsia" w:hAnsiTheme="minorHAnsi" w:cstheme="minorBidi"/>
              <w:b w:val="0"/>
              <w:bCs w:val="0"/>
              <w:sz w:val="22"/>
              <w:szCs w:val="22"/>
            </w:rPr>
          </w:pPr>
          <w:hyperlink w:anchor="_Toc58377897" w:history="1">
            <w:r w:rsidRPr="00F05615">
              <w:rPr>
                <w:rStyle w:val="Hyperlink"/>
              </w:rPr>
              <w:t>4.1.1 Xxxx xxx - título somente com inicial maiúscula</w:t>
            </w:r>
            <w:r>
              <w:rPr>
                <w:webHidden/>
              </w:rPr>
              <w:tab/>
            </w:r>
            <w:r w:rsidR="00BC11F3">
              <w:rPr>
                <w:webHidden/>
              </w:rPr>
              <w:fldChar w:fldCharType="begin"/>
            </w:r>
            <w:r>
              <w:rPr>
                <w:webHidden/>
              </w:rPr>
              <w:instrText xml:space="preserve"> PAGEREF _Toc58377897 \h </w:instrText>
            </w:r>
            <w:r w:rsidR="00BC11F3">
              <w:rPr>
                <w:webHidden/>
              </w:rPr>
            </w:r>
            <w:r w:rsidR="00BC11F3">
              <w:rPr>
                <w:webHidden/>
              </w:rPr>
              <w:fldChar w:fldCharType="separate"/>
            </w:r>
            <w:r w:rsidR="008A2695">
              <w:rPr>
                <w:webHidden/>
              </w:rPr>
              <w:t>28</w:t>
            </w:r>
            <w:r w:rsidR="00BC11F3">
              <w:rPr>
                <w:webHidden/>
              </w:rPr>
              <w:fldChar w:fldCharType="end"/>
            </w:r>
          </w:hyperlink>
        </w:p>
        <w:p w14:paraId="3B72C82C" w14:textId="2BEB34AD" w:rsidR="00CA48F3" w:rsidRDefault="00CA48F3">
          <w:pPr>
            <w:pStyle w:val="Sumrio1"/>
            <w:rPr>
              <w:rFonts w:asciiTheme="minorHAnsi" w:eastAsiaTheme="minorEastAsia" w:hAnsiTheme="minorHAnsi" w:cstheme="minorBidi"/>
              <w:b w:val="0"/>
              <w:bCs w:val="0"/>
              <w:sz w:val="22"/>
              <w:szCs w:val="22"/>
            </w:rPr>
          </w:pPr>
          <w:hyperlink w:anchor="_Toc58377898" w:history="1">
            <w:r w:rsidRPr="00F05615">
              <w:rPr>
                <w:rStyle w:val="Hyperlink"/>
              </w:rPr>
              <w:t>4.x Breve Resumo do Capítulo</w:t>
            </w:r>
            <w:r>
              <w:rPr>
                <w:webHidden/>
              </w:rPr>
              <w:tab/>
            </w:r>
            <w:r w:rsidR="00BC11F3">
              <w:rPr>
                <w:webHidden/>
              </w:rPr>
              <w:fldChar w:fldCharType="begin"/>
            </w:r>
            <w:r>
              <w:rPr>
                <w:webHidden/>
              </w:rPr>
              <w:instrText xml:space="preserve"> PAGEREF _Toc58377898 \h </w:instrText>
            </w:r>
            <w:r w:rsidR="00BC11F3">
              <w:rPr>
                <w:webHidden/>
              </w:rPr>
            </w:r>
            <w:r w:rsidR="00BC11F3">
              <w:rPr>
                <w:webHidden/>
              </w:rPr>
              <w:fldChar w:fldCharType="separate"/>
            </w:r>
            <w:r w:rsidR="008A2695">
              <w:rPr>
                <w:webHidden/>
              </w:rPr>
              <w:t>28</w:t>
            </w:r>
            <w:r w:rsidR="00BC11F3">
              <w:rPr>
                <w:webHidden/>
              </w:rPr>
              <w:fldChar w:fldCharType="end"/>
            </w:r>
          </w:hyperlink>
        </w:p>
        <w:p w14:paraId="3D7624C3" w14:textId="269714C6" w:rsidR="00CA48F3" w:rsidRDefault="00CA48F3">
          <w:pPr>
            <w:pStyle w:val="Sumrio1"/>
            <w:rPr>
              <w:rFonts w:asciiTheme="minorHAnsi" w:eastAsiaTheme="minorEastAsia" w:hAnsiTheme="minorHAnsi" w:cstheme="minorBidi"/>
              <w:b w:val="0"/>
              <w:bCs w:val="0"/>
              <w:sz w:val="22"/>
              <w:szCs w:val="22"/>
            </w:rPr>
          </w:pPr>
          <w:hyperlink w:anchor="_Toc58377899" w:history="1">
            <w:r w:rsidRPr="00F05615">
              <w:rPr>
                <w:rStyle w:val="Hyperlink"/>
              </w:rPr>
              <w:t>5 CONCLUSÕES E CONSIDERAÇÕES FINAIS</w:t>
            </w:r>
            <w:r>
              <w:rPr>
                <w:webHidden/>
              </w:rPr>
              <w:tab/>
            </w:r>
            <w:r w:rsidR="00BC11F3">
              <w:rPr>
                <w:webHidden/>
              </w:rPr>
              <w:fldChar w:fldCharType="begin"/>
            </w:r>
            <w:r>
              <w:rPr>
                <w:webHidden/>
              </w:rPr>
              <w:instrText xml:space="preserve"> PAGEREF _Toc58377899 \h </w:instrText>
            </w:r>
            <w:r w:rsidR="00BC11F3">
              <w:rPr>
                <w:webHidden/>
              </w:rPr>
            </w:r>
            <w:r w:rsidR="00BC11F3">
              <w:rPr>
                <w:webHidden/>
              </w:rPr>
              <w:fldChar w:fldCharType="separate"/>
            </w:r>
            <w:r w:rsidR="008A2695">
              <w:rPr>
                <w:webHidden/>
              </w:rPr>
              <w:t>31</w:t>
            </w:r>
            <w:r w:rsidR="00BC11F3">
              <w:rPr>
                <w:webHidden/>
              </w:rPr>
              <w:fldChar w:fldCharType="end"/>
            </w:r>
          </w:hyperlink>
        </w:p>
        <w:p w14:paraId="786D3271" w14:textId="0B7E1F16" w:rsidR="00CA48F3" w:rsidRDefault="00CA48F3">
          <w:pPr>
            <w:pStyle w:val="Sumrio1"/>
            <w:rPr>
              <w:rFonts w:asciiTheme="minorHAnsi" w:eastAsiaTheme="minorEastAsia" w:hAnsiTheme="minorHAnsi" w:cstheme="minorBidi"/>
              <w:b w:val="0"/>
              <w:bCs w:val="0"/>
              <w:sz w:val="22"/>
              <w:szCs w:val="22"/>
            </w:rPr>
          </w:pPr>
          <w:hyperlink w:anchor="_Toc58377900" w:history="1">
            <w:r w:rsidRPr="00F05615">
              <w:rPr>
                <w:rStyle w:val="Hyperlink"/>
              </w:rPr>
              <w:t>5.1 Conclusões</w:t>
            </w:r>
            <w:r>
              <w:rPr>
                <w:webHidden/>
              </w:rPr>
              <w:tab/>
            </w:r>
            <w:r w:rsidR="00BC11F3">
              <w:rPr>
                <w:webHidden/>
              </w:rPr>
              <w:fldChar w:fldCharType="begin"/>
            </w:r>
            <w:r>
              <w:rPr>
                <w:webHidden/>
              </w:rPr>
              <w:instrText xml:space="preserve"> PAGEREF _Toc58377900 \h </w:instrText>
            </w:r>
            <w:r w:rsidR="00BC11F3">
              <w:rPr>
                <w:webHidden/>
              </w:rPr>
            </w:r>
            <w:r w:rsidR="00BC11F3">
              <w:rPr>
                <w:webHidden/>
              </w:rPr>
              <w:fldChar w:fldCharType="separate"/>
            </w:r>
            <w:r w:rsidR="008A2695">
              <w:rPr>
                <w:webHidden/>
              </w:rPr>
              <w:t>31</w:t>
            </w:r>
            <w:r w:rsidR="00BC11F3">
              <w:rPr>
                <w:webHidden/>
              </w:rPr>
              <w:fldChar w:fldCharType="end"/>
            </w:r>
          </w:hyperlink>
        </w:p>
        <w:p w14:paraId="1034FE95" w14:textId="15B72FFD" w:rsidR="00CA48F3" w:rsidRDefault="00CA48F3">
          <w:pPr>
            <w:pStyle w:val="Sumrio1"/>
            <w:rPr>
              <w:rFonts w:asciiTheme="minorHAnsi" w:eastAsiaTheme="minorEastAsia" w:hAnsiTheme="minorHAnsi" w:cstheme="minorBidi"/>
              <w:b w:val="0"/>
              <w:bCs w:val="0"/>
              <w:sz w:val="22"/>
              <w:szCs w:val="22"/>
            </w:rPr>
          </w:pPr>
          <w:hyperlink w:anchor="_Toc58377901" w:history="1">
            <w:r w:rsidRPr="00F05615">
              <w:rPr>
                <w:rStyle w:val="Hyperlink"/>
              </w:rPr>
              <w:t>5.2 Considerações Finais</w:t>
            </w:r>
            <w:r>
              <w:rPr>
                <w:webHidden/>
              </w:rPr>
              <w:tab/>
            </w:r>
            <w:r w:rsidR="00BC11F3">
              <w:rPr>
                <w:webHidden/>
              </w:rPr>
              <w:fldChar w:fldCharType="begin"/>
            </w:r>
            <w:r>
              <w:rPr>
                <w:webHidden/>
              </w:rPr>
              <w:instrText xml:space="preserve"> PAGEREF _Toc58377901 \h </w:instrText>
            </w:r>
            <w:r w:rsidR="00BC11F3">
              <w:rPr>
                <w:webHidden/>
              </w:rPr>
            </w:r>
            <w:r w:rsidR="00BC11F3">
              <w:rPr>
                <w:webHidden/>
              </w:rPr>
              <w:fldChar w:fldCharType="separate"/>
            </w:r>
            <w:r w:rsidR="008A2695">
              <w:rPr>
                <w:webHidden/>
              </w:rPr>
              <w:t>31</w:t>
            </w:r>
            <w:r w:rsidR="00BC11F3">
              <w:rPr>
                <w:webHidden/>
              </w:rPr>
              <w:fldChar w:fldCharType="end"/>
            </w:r>
          </w:hyperlink>
        </w:p>
        <w:p w14:paraId="5C175266" w14:textId="5F13B7F1" w:rsidR="00CA48F3" w:rsidRDefault="00CA48F3">
          <w:pPr>
            <w:pStyle w:val="Sumrio1"/>
            <w:rPr>
              <w:rFonts w:asciiTheme="minorHAnsi" w:eastAsiaTheme="minorEastAsia" w:hAnsiTheme="minorHAnsi" w:cstheme="minorBidi"/>
              <w:b w:val="0"/>
              <w:bCs w:val="0"/>
              <w:sz w:val="22"/>
              <w:szCs w:val="22"/>
            </w:rPr>
          </w:pPr>
          <w:hyperlink w:anchor="_Toc58377902" w:history="1">
            <w:r w:rsidRPr="00F05615">
              <w:rPr>
                <w:rStyle w:val="Hyperlink"/>
              </w:rPr>
              <w:t>5.3 Limitações da Pesquisa</w:t>
            </w:r>
            <w:r>
              <w:rPr>
                <w:webHidden/>
              </w:rPr>
              <w:tab/>
            </w:r>
            <w:r w:rsidR="00BC11F3">
              <w:rPr>
                <w:webHidden/>
              </w:rPr>
              <w:fldChar w:fldCharType="begin"/>
            </w:r>
            <w:r>
              <w:rPr>
                <w:webHidden/>
              </w:rPr>
              <w:instrText xml:space="preserve"> PAGEREF _Toc58377902 \h </w:instrText>
            </w:r>
            <w:r w:rsidR="00BC11F3">
              <w:rPr>
                <w:webHidden/>
              </w:rPr>
            </w:r>
            <w:r w:rsidR="00BC11F3">
              <w:rPr>
                <w:webHidden/>
              </w:rPr>
              <w:fldChar w:fldCharType="separate"/>
            </w:r>
            <w:r w:rsidR="008A2695">
              <w:rPr>
                <w:webHidden/>
              </w:rPr>
              <w:t>31</w:t>
            </w:r>
            <w:r w:rsidR="00BC11F3">
              <w:rPr>
                <w:webHidden/>
              </w:rPr>
              <w:fldChar w:fldCharType="end"/>
            </w:r>
          </w:hyperlink>
        </w:p>
        <w:p w14:paraId="05C0FCB5" w14:textId="00F82784" w:rsidR="00CA48F3" w:rsidRDefault="00CA48F3">
          <w:pPr>
            <w:pStyle w:val="Sumrio1"/>
            <w:rPr>
              <w:rFonts w:asciiTheme="minorHAnsi" w:eastAsiaTheme="minorEastAsia" w:hAnsiTheme="minorHAnsi" w:cstheme="minorBidi"/>
              <w:b w:val="0"/>
              <w:bCs w:val="0"/>
              <w:sz w:val="22"/>
              <w:szCs w:val="22"/>
            </w:rPr>
          </w:pPr>
          <w:hyperlink w:anchor="_Toc58377903" w:history="1">
            <w:r w:rsidRPr="00F05615">
              <w:rPr>
                <w:rStyle w:val="Hyperlink"/>
              </w:rPr>
              <w:t>5.4 Proposta de Trabalhos Futuros</w:t>
            </w:r>
            <w:r>
              <w:rPr>
                <w:webHidden/>
              </w:rPr>
              <w:tab/>
            </w:r>
            <w:r w:rsidR="00BC11F3">
              <w:rPr>
                <w:webHidden/>
              </w:rPr>
              <w:fldChar w:fldCharType="begin"/>
            </w:r>
            <w:r>
              <w:rPr>
                <w:webHidden/>
              </w:rPr>
              <w:instrText xml:space="preserve"> PAGEREF _Toc58377903 \h </w:instrText>
            </w:r>
            <w:r w:rsidR="00BC11F3">
              <w:rPr>
                <w:webHidden/>
              </w:rPr>
            </w:r>
            <w:r w:rsidR="00BC11F3">
              <w:rPr>
                <w:webHidden/>
              </w:rPr>
              <w:fldChar w:fldCharType="separate"/>
            </w:r>
            <w:r w:rsidR="008A2695">
              <w:rPr>
                <w:webHidden/>
              </w:rPr>
              <w:t>31</w:t>
            </w:r>
            <w:r w:rsidR="00BC11F3">
              <w:rPr>
                <w:webHidden/>
              </w:rPr>
              <w:fldChar w:fldCharType="end"/>
            </w:r>
          </w:hyperlink>
        </w:p>
        <w:p w14:paraId="57AB6393" w14:textId="5929977F" w:rsidR="00CA48F3" w:rsidRDefault="00CA48F3">
          <w:pPr>
            <w:pStyle w:val="Sumrio1"/>
            <w:rPr>
              <w:rFonts w:asciiTheme="minorHAnsi" w:eastAsiaTheme="minorEastAsia" w:hAnsiTheme="minorHAnsi" w:cstheme="minorBidi"/>
              <w:b w:val="0"/>
              <w:bCs w:val="0"/>
              <w:sz w:val="22"/>
              <w:szCs w:val="22"/>
            </w:rPr>
          </w:pPr>
          <w:hyperlink w:anchor="_Toc58377904" w:history="1">
            <w:r w:rsidRPr="00F05615">
              <w:rPr>
                <w:rStyle w:val="Hyperlink"/>
              </w:rPr>
              <w:t>Referências</w:t>
            </w:r>
            <w:r>
              <w:rPr>
                <w:webHidden/>
              </w:rPr>
              <w:tab/>
            </w:r>
            <w:r w:rsidR="00BC11F3">
              <w:rPr>
                <w:webHidden/>
              </w:rPr>
              <w:fldChar w:fldCharType="begin"/>
            </w:r>
            <w:r>
              <w:rPr>
                <w:webHidden/>
              </w:rPr>
              <w:instrText xml:space="preserve"> PAGEREF _Toc58377904 \h </w:instrText>
            </w:r>
            <w:r w:rsidR="00BC11F3">
              <w:rPr>
                <w:webHidden/>
              </w:rPr>
            </w:r>
            <w:r w:rsidR="00BC11F3">
              <w:rPr>
                <w:webHidden/>
              </w:rPr>
              <w:fldChar w:fldCharType="separate"/>
            </w:r>
            <w:r w:rsidR="008A2695">
              <w:rPr>
                <w:webHidden/>
              </w:rPr>
              <w:t>32</w:t>
            </w:r>
            <w:r w:rsidR="00BC11F3">
              <w:rPr>
                <w:webHidden/>
              </w:rPr>
              <w:fldChar w:fldCharType="end"/>
            </w:r>
          </w:hyperlink>
        </w:p>
        <w:p w14:paraId="6517E49A" w14:textId="0F723E74" w:rsidR="00CA48F3" w:rsidRDefault="00CA48F3">
          <w:pPr>
            <w:pStyle w:val="Sumrio1"/>
            <w:rPr>
              <w:rFonts w:asciiTheme="minorHAnsi" w:eastAsiaTheme="minorEastAsia" w:hAnsiTheme="minorHAnsi" w:cstheme="minorBidi"/>
              <w:b w:val="0"/>
              <w:bCs w:val="0"/>
              <w:sz w:val="22"/>
              <w:szCs w:val="22"/>
            </w:rPr>
          </w:pPr>
          <w:hyperlink w:anchor="_Toc58377905" w:history="1">
            <w:r w:rsidRPr="00F05615">
              <w:rPr>
                <w:rStyle w:val="Hyperlink"/>
              </w:rPr>
              <w:t>APÊNDICE A - Título</w:t>
            </w:r>
            <w:r>
              <w:rPr>
                <w:webHidden/>
              </w:rPr>
              <w:tab/>
            </w:r>
            <w:r w:rsidR="00BC11F3">
              <w:rPr>
                <w:webHidden/>
              </w:rPr>
              <w:fldChar w:fldCharType="begin"/>
            </w:r>
            <w:r>
              <w:rPr>
                <w:webHidden/>
              </w:rPr>
              <w:instrText xml:space="preserve"> PAGEREF _Toc58377905 \h </w:instrText>
            </w:r>
            <w:r w:rsidR="00BC11F3">
              <w:rPr>
                <w:webHidden/>
              </w:rPr>
            </w:r>
            <w:r w:rsidR="00BC11F3">
              <w:rPr>
                <w:webHidden/>
              </w:rPr>
              <w:fldChar w:fldCharType="separate"/>
            </w:r>
            <w:r w:rsidR="008A2695">
              <w:rPr>
                <w:webHidden/>
              </w:rPr>
              <w:t>33</w:t>
            </w:r>
            <w:r w:rsidR="00BC11F3">
              <w:rPr>
                <w:webHidden/>
              </w:rPr>
              <w:fldChar w:fldCharType="end"/>
            </w:r>
          </w:hyperlink>
        </w:p>
        <w:p w14:paraId="60A9DEDB" w14:textId="28271CDF" w:rsidR="00CA48F3" w:rsidRDefault="00CA48F3">
          <w:pPr>
            <w:pStyle w:val="Sumrio2"/>
            <w:rPr>
              <w:rFonts w:asciiTheme="minorHAnsi" w:eastAsiaTheme="minorEastAsia" w:hAnsiTheme="minorHAnsi" w:cstheme="minorBidi"/>
              <w:b w:val="0"/>
              <w:sz w:val="22"/>
              <w:szCs w:val="22"/>
            </w:rPr>
          </w:pPr>
          <w:hyperlink w:anchor="_Toc58377906" w:history="1">
            <w:r w:rsidRPr="00F05615">
              <w:rPr>
                <w:rStyle w:val="Hyperlink"/>
              </w:rPr>
              <w:t>APÊNDICE B – Construção de citação de citação</w:t>
            </w:r>
            <w:r>
              <w:rPr>
                <w:webHidden/>
              </w:rPr>
              <w:tab/>
            </w:r>
            <w:r w:rsidR="00BC11F3">
              <w:rPr>
                <w:webHidden/>
              </w:rPr>
              <w:fldChar w:fldCharType="begin"/>
            </w:r>
            <w:r>
              <w:rPr>
                <w:webHidden/>
              </w:rPr>
              <w:instrText xml:space="preserve"> PAGEREF _Toc58377906 \h </w:instrText>
            </w:r>
            <w:r w:rsidR="00BC11F3">
              <w:rPr>
                <w:webHidden/>
              </w:rPr>
            </w:r>
            <w:r w:rsidR="00BC11F3">
              <w:rPr>
                <w:webHidden/>
              </w:rPr>
              <w:fldChar w:fldCharType="separate"/>
            </w:r>
            <w:r w:rsidR="008A2695">
              <w:rPr>
                <w:webHidden/>
              </w:rPr>
              <w:t>35</w:t>
            </w:r>
            <w:r w:rsidR="00BC11F3">
              <w:rPr>
                <w:webHidden/>
              </w:rPr>
              <w:fldChar w:fldCharType="end"/>
            </w:r>
          </w:hyperlink>
        </w:p>
        <w:p w14:paraId="6FD75B83" w14:textId="21BD60A8" w:rsidR="00CA48F3" w:rsidRDefault="00CA48F3">
          <w:pPr>
            <w:pStyle w:val="Sumrio2"/>
            <w:rPr>
              <w:rFonts w:asciiTheme="minorHAnsi" w:eastAsiaTheme="minorEastAsia" w:hAnsiTheme="minorHAnsi" w:cstheme="minorBidi"/>
              <w:b w:val="0"/>
              <w:sz w:val="22"/>
              <w:szCs w:val="22"/>
            </w:rPr>
          </w:pPr>
          <w:hyperlink w:anchor="_Toc58377907" w:history="1">
            <w:r w:rsidRPr="00F05615">
              <w:rPr>
                <w:rStyle w:val="Hyperlink"/>
              </w:rPr>
              <w:t>APÊNDICE C – Modelo de Quadros e Tabelas</w:t>
            </w:r>
            <w:r>
              <w:rPr>
                <w:webHidden/>
              </w:rPr>
              <w:tab/>
            </w:r>
            <w:r w:rsidR="00BC11F3">
              <w:rPr>
                <w:webHidden/>
              </w:rPr>
              <w:fldChar w:fldCharType="begin"/>
            </w:r>
            <w:r>
              <w:rPr>
                <w:webHidden/>
              </w:rPr>
              <w:instrText xml:space="preserve"> PAGEREF _Toc58377907 \h </w:instrText>
            </w:r>
            <w:r w:rsidR="00BC11F3">
              <w:rPr>
                <w:webHidden/>
              </w:rPr>
            </w:r>
            <w:r w:rsidR="00BC11F3">
              <w:rPr>
                <w:webHidden/>
              </w:rPr>
              <w:fldChar w:fldCharType="separate"/>
            </w:r>
            <w:r w:rsidR="008A2695">
              <w:rPr>
                <w:webHidden/>
              </w:rPr>
              <w:t>37</w:t>
            </w:r>
            <w:r w:rsidR="00BC11F3">
              <w:rPr>
                <w:webHidden/>
              </w:rPr>
              <w:fldChar w:fldCharType="end"/>
            </w:r>
          </w:hyperlink>
        </w:p>
        <w:p w14:paraId="33DE9645" w14:textId="0725B0B6" w:rsidR="00CA48F3" w:rsidRDefault="00CA48F3">
          <w:pPr>
            <w:pStyle w:val="Sumrio2"/>
            <w:rPr>
              <w:rFonts w:asciiTheme="minorHAnsi" w:eastAsiaTheme="minorEastAsia" w:hAnsiTheme="minorHAnsi" w:cstheme="minorBidi"/>
              <w:b w:val="0"/>
              <w:sz w:val="22"/>
              <w:szCs w:val="22"/>
            </w:rPr>
          </w:pPr>
          <w:hyperlink w:anchor="_Toc58377908" w:history="1">
            <w:r w:rsidRPr="00F05615">
              <w:rPr>
                <w:rStyle w:val="Hyperlink"/>
              </w:rPr>
              <w:t>APÊNDICE D – Modelos de Gráficos e Tabelas</w:t>
            </w:r>
            <w:r>
              <w:rPr>
                <w:webHidden/>
              </w:rPr>
              <w:tab/>
            </w:r>
            <w:r w:rsidR="00BC11F3">
              <w:rPr>
                <w:webHidden/>
              </w:rPr>
              <w:fldChar w:fldCharType="begin"/>
            </w:r>
            <w:r>
              <w:rPr>
                <w:webHidden/>
              </w:rPr>
              <w:instrText xml:space="preserve"> PAGEREF _Toc58377908 \h </w:instrText>
            </w:r>
            <w:r w:rsidR="00BC11F3">
              <w:rPr>
                <w:webHidden/>
              </w:rPr>
            </w:r>
            <w:r w:rsidR="00BC11F3">
              <w:rPr>
                <w:webHidden/>
              </w:rPr>
              <w:fldChar w:fldCharType="separate"/>
            </w:r>
            <w:r w:rsidR="008A2695">
              <w:rPr>
                <w:webHidden/>
              </w:rPr>
              <w:t>42</w:t>
            </w:r>
            <w:r w:rsidR="00BC11F3">
              <w:rPr>
                <w:webHidden/>
              </w:rPr>
              <w:fldChar w:fldCharType="end"/>
            </w:r>
          </w:hyperlink>
        </w:p>
        <w:p w14:paraId="7D379B45" w14:textId="24ADDA58" w:rsidR="00CA48F3" w:rsidRDefault="00CA48F3">
          <w:pPr>
            <w:pStyle w:val="Sumrio2"/>
            <w:rPr>
              <w:rFonts w:asciiTheme="minorHAnsi" w:eastAsiaTheme="minorEastAsia" w:hAnsiTheme="minorHAnsi" w:cstheme="minorBidi"/>
              <w:b w:val="0"/>
              <w:sz w:val="22"/>
              <w:szCs w:val="22"/>
            </w:rPr>
          </w:pPr>
          <w:hyperlink w:anchor="_Toc58377909" w:history="1">
            <w:r w:rsidRPr="00F05615">
              <w:rPr>
                <w:rStyle w:val="Hyperlink"/>
              </w:rPr>
              <w:t>APÊNDICE E - Orientações para Citação Direta</w:t>
            </w:r>
            <w:r>
              <w:rPr>
                <w:webHidden/>
              </w:rPr>
              <w:tab/>
            </w:r>
            <w:r w:rsidR="00BC11F3">
              <w:rPr>
                <w:webHidden/>
              </w:rPr>
              <w:fldChar w:fldCharType="begin"/>
            </w:r>
            <w:r>
              <w:rPr>
                <w:webHidden/>
              </w:rPr>
              <w:instrText xml:space="preserve"> PAGEREF _Toc58377909 \h </w:instrText>
            </w:r>
            <w:r w:rsidR="00BC11F3">
              <w:rPr>
                <w:webHidden/>
              </w:rPr>
            </w:r>
            <w:r w:rsidR="00BC11F3">
              <w:rPr>
                <w:webHidden/>
              </w:rPr>
              <w:fldChar w:fldCharType="separate"/>
            </w:r>
            <w:r w:rsidR="008A2695">
              <w:rPr>
                <w:webHidden/>
              </w:rPr>
              <w:t>45</w:t>
            </w:r>
            <w:r w:rsidR="00BC11F3">
              <w:rPr>
                <w:webHidden/>
              </w:rPr>
              <w:fldChar w:fldCharType="end"/>
            </w:r>
          </w:hyperlink>
        </w:p>
        <w:p w14:paraId="594CADD6" w14:textId="1B3B9EF6" w:rsidR="00CA48F3" w:rsidRDefault="00CA48F3">
          <w:pPr>
            <w:pStyle w:val="Sumrio2"/>
            <w:rPr>
              <w:rFonts w:asciiTheme="minorHAnsi" w:eastAsiaTheme="minorEastAsia" w:hAnsiTheme="minorHAnsi" w:cstheme="minorBidi"/>
              <w:b w:val="0"/>
              <w:sz w:val="22"/>
              <w:szCs w:val="22"/>
            </w:rPr>
          </w:pPr>
          <w:hyperlink w:anchor="_Toc58377910" w:history="1">
            <w:r w:rsidRPr="00F05615">
              <w:rPr>
                <w:rStyle w:val="Hyperlink"/>
              </w:rPr>
              <w:t>APÊNDICE F - Orientação para Nota de Rodapé</w:t>
            </w:r>
            <w:r>
              <w:rPr>
                <w:webHidden/>
              </w:rPr>
              <w:tab/>
            </w:r>
            <w:r w:rsidR="00BC11F3">
              <w:rPr>
                <w:webHidden/>
              </w:rPr>
              <w:fldChar w:fldCharType="begin"/>
            </w:r>
            <w:r>
              <w:rPr>
                <w:webHidden/>
              </w:rPr>
              <w:instrText xml:space="preserve"> PAGEREF _Toc58377910 \h </w:instrText>
            </w:r>
            <w:r w:rsidR="00BC11F3">
              <w:rPr>
                <w:webHidden/>
              </w:rPr>
            </w:r>
            <w:r w:rsidR="00BC11F3">
              <w:rPr>
                <w:webHidden/>
              </w:rPr>
              <w:fldChar w:fldCharType="separate"/>
            </w:r>
            <w:r w:rsidR="008A2695">
              <w:rPr>
                <w:webHidden/>
              </w:rPr>
              <w:t>46</w:t>
            </w:r>
            <w:r w:rsidR="00BC11F3">
              <w:rPr>
                <w:webHidden/>
              </w:rPr>
              <w:fldChar w:fldCharType="end"/>
            </w:r>
          </w:hyperlink>
        </w:p>
        <w:p w14:paraId="6DB5C9AD" w14:textId="23C6574F" w:rsidR="00CA48F3" w:rsidRDefault="00CA48F3">
          <w:pPr>
            <w:pStyle w:val="Sumrio1"/>
            <w:rPr>
              <w:rFonts w:asciiTheme="minorHAnsi" w:eastAsiaTheme="minorEastAsia" w:hAnsiTheme="minorHAnsi" w:cstheme="minorBidi"/>
              <w:b w:val="0"/>
              <w:bCs w:val="0"/>
              <w:sz w:val="22"/>
              <w:szCs w:val="22"/>
            </w:rPr>
          </w:pPr>
          <w:hyperlink w:anchor="_Toc58377911" w:history="1">
            <w:r w:rsidRPr="00F05615">
              <w:rPr>
                <w:rStyle w:val="Hyperlink"/>
              </w:rPr>
              <w:t>ANEXO I - Título</w:t>
            </w:r>
            <w:r>
              <w:rPr>
                <w:webHidden/>
              </w:rPr>
              <w:tab/>
            </w:r>
            <w:r w:rsidR="00BC11F3">
              <w:rPr>
                <w:webHidden/>
              </w:rPr>
              <w:fldChar w:fldCharType="begin"/>
            </w:r>
            <w:r>
              <w:rPr>
                <w:webHidden/>
              </w:rPr>
              <w:instrText xml:space="preserve"> PAGEREF _Toc58377911 \h </w:instrText>
            </w:r>
            <w:r w:rsidR="00BC11F3">
              <w:rPr>
                <w:webHidden/>
              </w:rPr>
            </w:r>
            <w:r w:rsidR="00BC11F3">
              <w:rPr>
                <w:webHidden/>
              </w:rPr>
              <w:fldChar w:fldCharType="separate"/>
            </w:r>
            <w:r w:rsidR="008A2695">
              <w:rPr>
                <w:webHidden/>
              </w:rPr>
              <w:t>49</w:t>
            </w:r>
            <w:r w:rsidR="00BC11F3">
              <w:rPr>
                <w:webHidden/>
              </w:rPr>
              <w:fldChar w:fldCharType="end"/>
            </w:r>
          </w:hyperlink>
        </w:p>
        <w:p w14:paraId="7206D101" w14:textId="07F8A3CC" w:rsidR="00CA48F3" w:rsidRDefault="00CA48F3">
          <w:pPr>
            <w:pStyle w:val="Sumrio2"/>
            <w:rPr>
              <w:rFonts w:asciiTheme="minorHAnsi" w:eastAsiaTheme="minorEastAsia" w:hAnsiTheme="minorHAnsi" w:cstheme="minorBidi"/>
              <w:b w:val="0"/>
              <w:sz w:val="22"/>
              <w:szCs w:val="22"/>
            </w:rPr>
          </w:pPr>
          <w:hyperlink w:anchor="_Toc58377912" w:history="1">
            <w:r w:rsidRPr="00F05615">
              <w:rPr>
                <w:rStyle w:val="Hyperlink"/>
              </w:rPr>
              <w:t>ANEXO II - Resumo da ABNT NBR-6023</w:t>
            </w:r>
            <w:r>
              <w:rPr>
                <w:webHidden/>
              </w:rPr>
              <w:tab/>
            </w:r>
            <w:r w:rsidR="00BC11F3">
              <w:rPr>
                <w:webHidden/>
              </w:rPr>
              <w:fldChar w:fldCharType="begin"/>
            </w:r>
            <w:r>
              <w:rPr>
                <w:webHidden/>
              </w:rPr>
              <w:instrText xml:space="preserve"> PAGEREF _Toc58377912 \h </w:instrText>
            </w:r>
            <w:r w:rsidR="00BC11F3">
              <w:rPr>
                <w:webHidden/>
              </w:rPr>
            </w:r>
            <w:r w:rsidR="00BC11F3">
              <w:rPr>
                <w:webHidden/>
              </w:rPr>
              <w:fldChar w:fldCharType="separate"/>
            </w:r>
            <w:r w:rsidR="008A2695">
              <w:rPr>
                <w:webHidden/>
              </w:rPr>
              <w:t>51</w:t>
            </w:r>
            <w:r w:rsidR="00BC11F3">
              <w:rPr>
                <w:webHidden/>
              </w:rPr>
              <w:fldChar w:fldCharType="end"/>
            </w:r>
          </w:hyperlink>
        </w:p>
        <w:p w14:paraId="0A8D0795" w14:textId="77777777" w:rsidR="007A6AC4" w:rsidRPr="009C25F9" w:rsidRDefault="00BC11F3" w:rsidP="007A6AC4">
          <w:pPr>
            <w:spacing w:line="360" w:lineRule="auto"/>
          </w:pPr>
          <w:r w:rsidRPr="007A6AC4">
            <w:rPr>
              <w:noProof/>
            </w:rPr>
            <w:fldChar w:fldCharType="end"/>
          </w:r>
        </w:p>
      </w:sdtContent>
    </w:sdt>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6" w:name="_Toc58377879"/>
      <w:r w:rsidR="00FC1651" w:rsidRPr="000B432F">
        <w:t>INTRODUÇÃO</w:t>
      </w:r>
      <w:bookmarkEnd w:id="2"/>
      <w:bookmarkEnd w:id="3"/>
      <w:bookmarkEnd w:id="4"/>
      <w:bookmarkEnd w:id="5"/>
      <w:bookmarkEnd w:id="6"/>
    </w:p>
    <w:p w14:paraId="4CA6DC37" w14:textId="77777777" w:rsidR="00A02D0F" w:rsidRDefault="00A02D0F" w:rsidP="00A02D0F"/>
    <w:p w14:paraId="62A0E20C" w14:textId="77777777"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 –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706B1641" w:rsidR="00B0098E" w:rsidRDefault="00B0098E" w:rsidP="00B0098E">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w:t>
      </w:r>
      <w:r w:rsidR="00BE6F7C">
        <w:rPr>
          <w:noProof/>
        </w:rPr>
        <w:fldChar w:fldCharType="end"/>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7" w:name="_Toc248838261"/>
      <w:bookmarkStart w:id="8" w:name="_Toc248838361"/>
      <w:bookmarkStart w:id="9" w:name="_Toc248838419"/>
      <w:bookmarkStart w:id="10" w:name="_Toc158057794"/>
      <w:bookmarkStart w:id="11" w:name="_Toc158057866"/>
      <w:bookmarkStart w:id="12" w:name="_Toc158058278"/>
      <w:bookmarkStart w:id="13" w:name="_Toc158058349"/>
      <w:bookmarkStart w:id="14" w:name="_Toc158059817"/>
      <w:bookmarkStart w:id="15" w:name="_Toc349591109"/>
      <w:bookmarkStart w:id="16" w:name="_Toc58377880"/>
      <w:bookmarkEnd w:id="7"/>
      <w:bookmarkEnd w:id="8"/>
      <w:bookmarkEnd w:id="9"/>
      <w:bookmarkEnd w:id="10"/>
      <w:bookmarkEnd w:id="11"/>
      <w:bookmarkEnd w:id="12"/>
      <w:bookmarkEnd w:id="13"/>
      <w:bookmarkEnd w:id="14"/>
      <w:r w:rsidRPr="000B432F">
        <w:t>Contexto e Justificativa</w:t>
      </w:r>
      <w:bookmarkEnd w:id="15"/>
      <w:bookmarkEnd w:id="16"/>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Pr="009017F4">
        <w:rPr>
          <w:snapToGrid w:val="0"/>
        </w:rPr>
        <w:lastRenderedPageBreak/>
        <w:t xml:space="preserve">elétrica, teoria de controle e ciência da computação, desempenha papel central nesse cenário, viabilizando soluções para desafios </w:t>
      </w:r>
      <w:r w:rsidR="003F5870">
        <w:rPr>
          <w:snapToGrid w:val="0"/>
        </w:rPr>
        <w:t>diversos.</w:t>
      </w:r>
    </w:p>
    <w:p w14:paraId="15D296B6" w14:textId="7C84F30A" w:rsidR="009017F4" w:rsidRPr="009017F4" w:rsidRDefault="009017F4" w:rsidP="009017F4">
      <w:pPr>
        <w:spacing w:line="360" w:lineRule="auto"/>
        <w:ind w:firstLine="567"/>
        <w:jc w:val="both"/>
        <w:rPr>
          <w:snapToGrid w:val="0"/>
        </w:rPr>
      </w:pPr>
      <w:r w:rsidRPr="009017F4">
        <w:rPr>
          <w:snapToGrid w:val="0"/>
        </w:rPr>
        <w:t>No Instituto Federal de Educação, Ciência e Tecnologia de São Paulo (IFSP) – Campus São José dos Campos, encontra-se uma plataforma de Stewart já construída, porém pouco utilizada em atividades acadêmicas devido a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59561078" w14:textId="1CA73169" w:rsidR="00C1388D" w:rsidRPr="00437E20" w:rsidRDefault="009017F4" w:rsidP="009017F4">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1D1BF63C" w14:textId="77777777" w:rsidR="00437E20" w:rsidRPr="00437E20" w:rsidRDefault="00437E20" w:rsidP="00437E20">
      <w:pPr>
        <w:spacing w:line="360" w:lineRule="auto"/>
        <w:ind w:firstLine="567"/>
        <w:jc w:val="both"/>
        <w:rPr>
          <w:snapToGrid w:val="0"/>
        </w:rPr>
      </w:pPr>
    </w:p>
    <w:p w14:paraId="40468EB1" w14:textId="7ED53340" w:rsidR="00437E20" w:rsidRPr="00437E20" w:rsidRDefault="00FC1651" w:rsidP="00E00E4C">
      <w:pPr>
        <w:pStyle w:val="sub"/>
      </w:pPr>
      <w:bookmarkStart w:id="17" w:name="_Toc158057796"/>
      <w:bookmarkStart w:id="18" w:name="_Toc158057868"/>
      <w:bookmarkStart w:id="19" w:name="_Toc158058280"/>
      <w:bookmarkStart w:id="20" w:name="_Toc158058351"/>
      <w:bookmarkStart w:id="21" w:name="_Toc158059819"/>
      <w:bookmarkStart w:id="22" w:name="_Toc248838263"/>
      <w:bookmarkStart w:id="23" w:name="_Toc349591110"/>
      <w:bookmarkStart w:id="24" w:name="_Toc58377881"/>
      <w:bookmarkEnd w:id="17"/>
      <w:bookmarkEnd w:id="18"/>
      <w:bookmarkEnd w:id="19"/>
      <w:bookmarkEnd w:id="20"/>
      <w:bookmarkEnd w:id="21"/>
      <w:r w:rsidRPr="00C50011">
        <w:t>Problema de Pesquisa</w:t>
      </w:r>
      <w:bookmarkStart w:id="25" w:name="_Toc248838265"/>
      <w:bookmarkStart w:id="26" w:name="_Toc349591112"/>
      <w:bookmarkEnd w:id="22"/>
      <w:bookmarkEnd w:id="23"/>
      <w:bookmarkEnd w:id="24"/>
    </w:p>
    <w:p w14:paraId="6F52A726" w14:textId="03943E8D" w:rsidR="00437E20" w:rsidRPr="00437E20" w:rsidRDefault="00437E20" w:rsidP="00437E20">
      <w:pPr>
        <w:autoSpaceDE w:val="0"/>
        <w:autoSpaceDN w:val="0"/>
        <w:adjustRightInd w:val="0"/>
        <w:spacing w:after="120" w:line="360" w:lineRule="auto"/>
        <w:ind w:firstLine="708"/>
        <w:jc w:val="both"/>
      </w:pPr>
      <w:r w:rsidRPr="00437E20">
        <w:rPr>
          <w:bCs/>
        </w:rPr>
        <w:t xml:space="preserve">Diante das limitações identificadas na plataforma de Stewart disponível no IFSP – Campus São José dos Campos e da necessidade de aprimorar sua capacidade de operação coordenada e precisa, surge a questão central deste trabalho: </w:t>
      </w:r>
      <w:r w:rsidRPr="00437E20">
        <w:t xml:space="preserve">Como projetar e implementar um sistema de controle, incluindo hardware dedicado e interface gráfica, capaz de operar a plataforma de Stewart do IFSP-SJC com precisão, estabilidade e coordenação dos seis graus de </w:t>
      </w:r>
      <w:r w:rsidRPr="00437E20">
        <w:lastRenderedPageBreak/>
        <w:t>liberdade, superando as limitações técnicas atuais e ampliando seu potencial didático e experimental?</w:t>
      </w:r>
    </w:p>
    <w:p w14:paraId="549DE307" w14:textId="0B88CDBB" w:rsidR="00C14818" w:rsidRPr="00437E20" w:rsidRDefault="00C14818" w:rsidP="00E00E4C">
      <w:pPr>
        <w:pStyle w:val="sub"/>
      </w:pPr>
      <w:bookmarkStart w:id="27" w:name="_Toc58377883"/>
      <w:r w:rsidRPr="00C50011">
        <w:t>Objetivo</w:t>
      </w:r>
      <w:r>
        <w:t>s</w:t>
      </w:r>
      <w:bookmarkEnd w:id="27"/>
    </w:p>
    <w:p w14:paraId="3C7C7D92" w14:textId="748C5958" w:rsidR="00D46A65" w:rsidRPr="00536534" w:rsidRDefault="00F965FF" w:rsidP="00536534">
      <w:pPr>
        <w:spacing w:line="360" w:lineRule="auto"/>
        <w:ind w:firstLine="475"/>
        <w:jc w:val="both"/>
      </w:pPr>
      <w:r>
        <w:t xml:space="preserve">  </w:t>
      </w:r>
      <w:r w:rsidR="00D46A65" w:rsidRPr="00536534">
        <w:t>O objetivo deste trabalho é desenvolver um sistema de controle para a plataforma de Stewart do Instituto Federal de Educação, Ciência e Tecnologia de São Paulo (IFSP), Campus São José dos Campos. O sistema conta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33B9848D" w14:textId="77777777" w:rsidR="00D46A65" w:rsidRPr="00DB40A5" w:rsidRDefault="00D46A65" w:rsidP="003F5870">
      <w:pPr>
        <w:jc w:val="both"/>
      </w:pPr>
    </w:p>
    <w:p w14:paraId="13F4A2C7" w14:textId="05ABD063" w:rsidR="0030144F" w:rsidRPr="00DB40A5" w:rsidRDefault="00FC1651" w:rsidP="00E00E4C">
      <w:pPr>
        <w:pStyle w:val="sub"/>
      </w:pPr>
      <w:bookmarkStart w:id="28" w:name="_Toc58377884"/>
      <w:r w:rsidRPr="00C50011">
        <w:t>Objetivo Geral</w:t>
      </w:r>
      <w:bookmarkEnd w:id="25"/>
      <w:bookmarkEnd w:id="26"/>
      <w:bookmarkEnd w:id="28"/>
    </w:p>
    <w:p w14:paraId="7D5A2286" w14:textId="77777777" w:rsidR="00D3673A" w:rsidRPr="009B2CF1" w:rsidRDefault="00C52D51" w:rsidP="00D3673A">
      <w:pPr>
        <w:spacing w:line="360" w:lineRule="auto"/>
        <w:ind w:firstLine="567"/>
        <w:jc w:val="both"/>
        <w:rPr>
          <w:snapToGrid w:val="0"/>
          <w:color w:val="FF0000"/>
        </w:rPr>
      </w:pPr>
      <w:r w:rsidRPr="00C52D51">
        <w:t>Desenvolver e validar um sistema de controle para a plataforma de Stewart do laboratório do IFSP – SJC,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D3673A">
        <w:t xml:space="preserve"> </w:t>
      </w:r>
      <w:r w:rsidR="00D3673A">
        <w:rPr>
          <w:snapToGrid w:val="0"/>
          <w:color w:val="FF0000"/>
        </w:rPr>
        <w:t>Colocar estudo de cinemática se der tempo e também simulações.</w:t>
      </w:r>
    </w:p>
    <w:p w14:paraId="5353FBB0" w14:textId="05EB649F" w:rsidR="00DB40A5" w:rsidRPr="00DB40A5" w:rsidRDefault="00DB40A5" w:rsidP="00DB40A5">
      <w:pPr>
        <w:autoSpaceDE w:val="0"/>
        <w:autoSpaceDN w:val="0"/>
        <w:adjustRightInd w:val="0"/>
        <w:spacing w:after="120" w:line="360" w:lineRule="auto"/>
        <w:ind w:firstLine="567"/>
        <w:jc w:val="both"/>
      </w:pPr>
    </w:p>
    <w:p w14:paraId="1C7431B3" w14:textId="627499C1" w:rsidR="0030144F" w:rsidRPr="00DB40A5" w:rsidRDefault="00FC1651" w:rsidP="00E00E4C">
      <w:pPr>
        <w:pStyle w:val="sub"/>
      </w:pPr>
      <w:bookmarkStart w:id="29" w:name="_Toc58377885"/>
      <w:r>
        <w:t>Objetivo</w:t>
      </w:r>
      <w:r w:rsidR="00C14818">
        <w:t>s</w:t>
      </w:r>
      <w:r w:rsidR="00C114A2">
        <w:t xml:space="preserve"> </w:t>
      </w:r>
      <w:r w:rsidRPr="00C50011">
        <w:t>Específico</w:t>
      </w:r>
      <w:r w:rsidR="00C14818">
        <w:t>s</w:t>
      </w:r>
      <w:bookmarkEnd w:id="29"/>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4AEA176E"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962905">
        <w:rPr>
          <w:color w:val="EE0000"/>
        </w:rPr>
        <w:t>e cinemática inversa</w:t>
      </w:r>
      <w:r w:rsidRPr="00C52D51">
        <w:t>), visualização do estado (posições, velocidades</w:t>
      </w:r>
      <w:r w:rsidR="00962905">
        <w:t>).</w:t>
      </w:r>
    </w:p>
    <w:p w14:paraId="7F1FD03A" w14:textId="117B9BF3" w:rsidR="00503947" w:rsidRPr="00FB60CC" w:rsidRDefault="00503947" w:rsidP="00FB60CC">
      <w:pPr>
        <w:pStyle w:val="PargrafodaLista"/>
        <w:numPr>
          <w:ilvl w:val="0"/>
          <w:numId w:val="2"/>
        </w:numPr>
        <w:spacing w:line="360" w:lineRule="auto"/>
        <w:ind w:left="851" w:hanging="284"/>
        <w:jc w:val="both"/>
      </w:pPr>
      <w:r w:rsidRPr="00503947">
        <w:t>Validar o funcionamento do sistema com testes práticos e simulações comparativas.</w:t>
      </w:r>
    </w:p>
    <w:p w14:paraId="2D4B7F28" w14:textId="77777777" w:rsidR="0030144F" w:rsidRPr="00F86F73" w:rsidRDefault="0030144F" w:rsidP="0030144F">
      <w:pPr>
        <w:autoSpaceDE w:val="0"/>
        <w:autoSpaceDN w:val="0"/>
        <w:adjustRightInd w:val="0"/>
        <w:spacing w:after="120" w:line="360" w:lineRule="auto"/>
        <w:ind w:firstLine="567"/>
        <w:jc w:val="both"/>
      </w:pPr>
    </w:p>
    <w:p w14:paraId="4459F41A" w14:textId="77777777" w:rsidR="0030144F" w:rsidRDefault="0030144F" w:rsidP="0030144F">
      <w:pPr>
        <w:autoSpaceDE w:val="0"/>
        <w:autoSpaceDN w:val="0"/>
        <w:adjustRightInd w:val="0"/>
        <w:spacing w:after="120" w:line="360" w:lineRule="auto"/>
        <w:ind w:firstLine="567"/>
        <w:jc w:val="both"/>
        <w:rPr>
          <w:bCs/>
        </w:rPr>
      </w:pPr>
    </w:p>
    <w:p w14:paraId="49F669BA" w14:textId="51B39F5C" w:rsidR="00FC1651" w:rsidRDefault="00FC1651" w:rsidP="00E00E4C">
      <w:pPr>
        <w:pStyle w:val="sub"/>
      </w:pPr>
      <w:bookmarkStart w:id="30" w:name="_Toc158057802"/>
      <w:bookmarkStart w:id="31" w:name="_Toc158057874"/>
      <w:bookmarkStart w:id="32" w:name="_Toc158058286"/>
      <w:bookmarkStart w:id="33" w:name="_Toc158058357"/>
      <w:bookmarkStart w:id="34" w:name="_Toc158059825"/>
      <w:bookmarkStart w:id="35" w:name="_Toc248838266"/>
      <w:bookmarkStart w:id="36" w:name="_Toc349591113"/>
      <w:bookmarkStart w:id="37" w:name="_Toc58377886"/>
      <w:bookmarkEnd w:id="30"/>
      <w:bookmarkEnd w:id="31"/>
      <w:bookmarkEnd w:id="32"/>
      <w:bookmarkEnd w:id="33"/>
      <w:bookmarkEnd w:id="34"/>
      <w:r w:rsidRPr="00A32E5D">
        <w:lastRenderedPageBreak/>
        <w:t>Apresentação da Estrutura do Trabalho</w:t>
      </w:r>
      <w:bookmarkEnd w:id="35"/>
      <w:bookmarkEnd w:id="36"/>
      <w:bookmarkEnd w:id="37"/>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t xml:space="preserve">O Capítulo 1 se encerra com uma apresentação sucinta do que o leitor encontrará nos próximos capítulos. Faça uma síntese do conteúdo que o leitor encontrará nas páginas subseqüentes. Não há necessidade de apresentar o conteúdo do capítulo introdutório, pois o leitor acabou de ter contato com o mesmo.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p w14:paraId="6399D0CD" w14:textId="757C3273" w:rsidR="00A24BBC" w:rsidRPr="000B432F" w:rsidRDefault="00437E20" w:rsidP="00E00E4C">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38" w:name="_Toc58377887"/>
      <w:r w:rsidR="00ED1898" w:rsidRPr="000B432F">
        <w:t>FUNDAMENTAÇÃO TEÓRICA</w:t>
      </w:r>
      <w:bookmarkEnd w:id="38"/>
    </w:p>
    <w:p w14:paraId="1EEC25C3" w14:textId="77777777" w:rsidR="00A24BBC" w:rsidRDefault="00A24BBC" w:rsidP="00A24BBC">
      <w:pPr>
        <w:jc w:val="both"/>
      </w:pPr>
    </w:p>
    <w:p w14:paraId="4B4B7363" w14:textId="3888794E" w:rsidR="003825F8" w:rsidRPr="003825F8" w:rsidRDefault="003825F8" w:rsidP="00E00E4C">
      <w:pPr>
        <w:pStyle w:val="sub"/>
      </w:pPr>
      <w:bookmarkStart w:id="39" w:name="_Toc58377888"/>
      <w:bookmarkStart w:id="40" w:name="_Toc12034061"/>
      <w:r w:rsidRPr="003825F8">
        <w:t>Robótica</w:t>
      </w:r>
      <w:bookmarkEnd w:id="39"/>
      <w:bookmarkEnd w:id="40"/>
    </w:p>
    <w:p w14:paraId="315277BF" w14:textId="77777777" w:rsidR="003825F8" w:rsidRDefault="003825F8" w:rsidP="00A24BBC">
      <w:pPr>
        <w:jc w:val="both"/>
      </w:pPr>
    </w:p>
    <w:p w14:paraId="7224750B" w14:textId="01C8F465"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627E98">
        <w:rPr>
          <w:i/>
          <w:iCs/>
        </w:rPr>
        <w:t>International Federation of Robotics</w:t>
      </w:r>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2013;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356654BE">
            <wp:extent cx="5426015" cy="2127955"/>
            <wp:effectExtent l="0" t="0" r="3810" b="5715"/>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225" cy="2129998"/>
                    </a:xfrm>
                    <a:prstGeom prst="rect">
                      <a:avLst/>
                    </a:prstGeom>
                    <a:noFill/>
                    <a:ln>
                      <a:noFill/>
                    </a:ln>
                  </pic:spPr>
                </pic:pic>
              </a:graphicData>
            </a:graphic>
          </wp:inline>
        </w:drawing>
      </w:r>
    </w:p>
    <w:p w14:paraId="7D034DCA" w14:textId="11F8B40A" w:rsidR="00552022" w:rsidRDefault="00552022" w:rsidP="00552022">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w:t>
      </w:r>
      <w:r w:rsidR="00BE6F7C">
        <w:rPr>
          <w:noProof/>
        </w:rPr>
        <w:fldChar w:fldCharType="end"/>
      </w:r>
      <w:r>
        <w:t>:</w:t>
      </w:r>
      <w:r w:rsidRPr="00552022">
        <w:rPr>
          <w:sz w:val="22"/>
          <w:szCs w:val="22"/>
        </w:rPr>
        <w:t xml:space="preserve"> Estoque operacional de robôs industriais - Mundo</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lastRenderedPageBreak/>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3703BF3A">
            <wp:extent cx="5512279" cy="2186689"/>
            <wp:effectExtent l="0" t="0" r="0" b="4445"/>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2279" cy="2186689"/>
                    </a:xfrm>
                    <a:prstGeom prst="rect">
                      <a:avLst/>
                    </a:prstGeom>
                    <a:noFill/>
                    <a:ln>
                      <a:noFill/>
                    </a:ln>
                  </pic:spPr>
                </pic:pic>
              </a:graphicData>
            </a:graphic>
          </wp:inline>
        </w:drawing>
      </w:r>
    </w:p>
    <w:p w14:paraId="379EA520" w14:textId="1078D4E7" w:rsidR="00552022" w:rsidRDefault="00552022" w:rsidP="00552022">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3</w:t>
      </w:r>
      <w:r w:rsidR="00BE6F7C">
        <w:rPr>
          <w:noProof/>
        </w:rPr>
        <w:fldChar w:fldCharType="end"/>
      </w:r>
      <w:r>
        <w:t>:</w:t>
      </w:r>
      <w:r w:rsidRPr="00552022">
        <w:rPr>
          <w:snapToGrid w:val="0"/>
        </w:rPr>
        <w:t xml:space="preserve"> </w:t>
      </w:r>
      <w:r w:rsidRPr="00DC7594">
        <w:rPr>
          <w:snapToGrid w:val="0"/>
        </w:rPr>
        <w:t>Instalações anuais de robôs industriais – Mundo</w:t>
      </w:r>
    </w:p>
    <w:p w14:paraId="11E37531" w14:textId="77777777" w:rsidR="00627E98" w:rsidRDefault="00627E98" w:rsidP="00627E98">
      <w:pPr>
        <w:spacing w:line="360" w:lineRule="auto"/>
        <w:jc w:val="both"/>
        <w:rPr>
          <w:snapToGrid w:val="0"/>
        </w:rPr>
      </w:pPr>
    </w:p>
    <w:p w14:paraId="6908E505" w14:textId="1A8BCD91"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2013</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5E9D">
      <w:pPr>
        <w:pStyle w:val="Legenda"/>
        <w:keepNext/>
      </w:pPr>
      <w:r w:rsidRPr="00DC4FC0">
        <w:rPr>
          <w:noProof/>
          <w:snapToGrid w:val="0"/>
        </w:rPr>
        <w:drawing>
          <wp:inline distT="0" distB="0" distL="0" distR="0" wp14:anchorId="02123DAB" wp14:editId="10D481C5">
            <wp:extent cx="2314898" cy="2514951"/>
            <wp:effectExtent l="0" t="0" r="9525"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314898" cy="2514951"/>
                    </a:xfrm>
                    <a:prstGeom prst="rect">
                      <a:avLst/>
                    </a:prstGeom>
                  </pic:spPr>
                </pic:pic>
              </a:graphicData>
            </a:graphic>
          </wp:inline>
        </w:drawing>
      </w:r>
    </w:p>
    <w:p w14:paraId="492E4879" w14:textId="14399441" w:rsidR="00552022" w:rsidRDefault="00A75E9D" w:rsidP="00A75E9D">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4</w:t>
      </w:r>
      <w:r w:rsidR="00BE6F7C">
        <w:rPr>
          <w:noProof/>
        </w:rPr>
        <w:fldChar w:fldCharType="end"/>
      </w:r>
      <w:r>
        <w:t>:</w:t>
      </w:r>
    </w:p>
    <w:p w14:paraId="25ECF6D8" w14:textId="77777777" w:rsidR="00552022" w:rsidRDefault="00552022" w:rsidP="00552022">
      <w:pPr>
        <w:pStyle w:val="Legenda"/>
      </w:pPr>
    </w:p>
    <w:p w14:paraId="674091C7" w14:textId="77777777" w:rsidR="00552022" w:rsidRDefault="00552022" w:rsidP="00552022">
      <w:pPr>
        <w:pStyle w:val="Legenda"/>
      </w:pPr>
    </w:p>
    <w:p w14:paraId="0064E370" w14:textId="77777777" w:rsidR="00627E98" w:rsidRDefault="00627E98" w:rsidP="00627E98">
      <w:pPr>
        <w:spacing w:line="360" w:lineRule="auto"/>
        <w:jc w:val="both"/>
        <w:rPr>
          <w:snapToGrid w:val="0"/>
        </w:rPr>
      </w:pPr>
    </w:p>
    <w:p w14:paraId="268D6EED" w14:textId="6F85C5E3" w:rsidR="00627E98" w:rsidRDefault="00627E98" w:rsidP="00627E98">
      <w:pPr>
        <w:spacing w:line="360" w:lineRule="auto"/>
        <w:ind w:firstLine="567"/>
        <w:jc w:val="both"/>
        <w:rPr>
          <w:snapToGrid w:val="0"/>
        </w:rPr>
      </w:pPr>
      <w:r w:rsidRPr="00627E98">
        <w:rPr>
          <w:snapToGrid w:val="0"/>
        </w:rPr>
        <w:t>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liberdade —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470A0347" w:rsidR="008279D1" w:rsidRPr="00627E98"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5</w:t>
      </w:r>
      <w:r w:rsidR="00BE6F7C">
        <w:rPr>
          <w:noProof/>
        </w:rPr>
        <w:fldChar w:fldCharType="end"/>
      </w:r>
      <w:r>
        <w:t>:</w:t>
      </w:r>
    </w:p>
    <w:p w14:paraId="7DB09BE9" w14:textId="61736146" w:rsidR="00627E98" w:rsidRDefault="00061CF7" w:rsidP="00061CF7">
      <w:pPr>
        <w:spacing w:line="360" w:lineRule="auto"/>
        <w:ind w:firstLine="567"/>
        <w:jc w:val="both"/>
        <w:rPr>
          <w:snapToGrid w:val="0"/>
        </w:rPr>
      </w:pPr>
      <w:r w:rsidRPr="00061CF7">
        <w:rPr>
          <w:snapToGrid w:val="0"/>
        </w:rPr>
        <w:t xml:space="preserve">Do ponto de vista teórico, a plataforma de Stewart exige domínio dos conceitos de cinemática direta e inversa, que permitem relacionar os deslocamentos das juntas com a posição e a orientação da plataforma. Nesse tipo de robô paralelo, a cinemática inversa apresenta formulação relativamente mais simples, pois consiste em determinar os comprimentos dos atuadores a partir de uma pose desejada. Já a cinemática direta é significativamente mais complexa, envolvendo a resolução de equações não lineares acopladas, que podem admitir múltiplas soluções ou mesmo não apresentar solução em determinadas configurações (CRAIG, 2013). Além disso, a síntese de controladores deve lidar com o acoplamento dinâmico entre os atuadores, a sensibilidade a incertezas geométricas e a necessidade de sincronismo em tempo </w:t>
      </w:r>
      <w:r w:rsidRPr="00061CF7">
        <w:rPr>
          <w:snapToGrid w:val="0"/>
        </w:rPr>
        <w:lastRenderedPageBreak/>
        <w:t>real. Controladores clássicos, como PID, ainda são amplamente empregados em aplicações experimentais, mas pesquisas recentes investigam técnicas mais avançadas, como controle robusto, adaptativo e estratégias baseadas em aprendizado de máquina, capazes de compensar erros de modelagem</w:t>
      </w:r>
      <w:r w:rsidR="00DD472A">
        <w:rPr>
          <w:snapToGrid w:val="0"/>
        </w:rPr>
        <w:t>.</w:t>
      </w:r>
    </w:p>
    <w:p w14:paraId="74360173" w14:textId="77777777" w:rsidR="003825F8" w:rsidRPr="003825F8" w:rsidRDefault="003825F8" w:rsidP="003825F8"/>
    <w:p w14:paraId="2C2F7ED1" w14:textId="7FEE7898" w:rsidR="00D944BC" w:rsidRDefault="003825F8" w:rsidP="00E00E4C">
      <w:pPr>
        <w:pStyle w:val="sub"/>
      </w:pPr>
      <w:r w:rsidRPr="003825F8">
        <w:t>Controle</w:t>
      </w:r>
    </w:p>
    <w:p w14:paraId="149DDC1B" w14:textId="77777777" w:rsidR="005F717F" w:rsidRPr="005F717F" w:rsidRDefault="005F717F" w:rsidP="005F717F"/>
    <w:p w14:paraId="6AC385F2" w14:textId="77777777" w:rsidR="005F717F" w:rsidRPr="005F717F" w:rsidRDefault="005F717F" w:rsidP="005F717F">
      <w:pPr>
        <w:spacing w:line="360" w:lineRule="auto"/>
        <w:ind w:firstLine="360"/>
        <w:jc w:val="both"/>
        <w:rPr>
          <w:snapToGrid w:val="0"/>
        </w:rPr>
      </w:pPr>
      <w:r w:rsidRPr="005F717F">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69F6793E" w14:textId="1EE86E05" w:rsidR="005F717F" w:rsidRPr="005F717F" w:rsidRDefault="005F717F" w:rsidP="005F717F">
      <w:pPr>
        <w:spacing w:line="360" w:lineRule="auto"/>
        <w:jc w:val="both"/>
        <w:rPr>
          <w:snapToGrid w:val="0"/>
        </w:rPr>
      </w:pPr>
      <w:r w:rsidRPr="005F717F">
        <w:rPr>
          <w:snapToGrid w:val="0"/>
        </w:rPr>
        <w:t>O PID atua sobre o erro do sistema</w:t>
      </w:r>
      <w:r>
        <w:rPr>
          <w:snapToGrid w:val="0"/>
        </w:rPr>
        <w:t>,</w:t>
      </w:r>
      <w:r w:rsidRPr="005F717F">
        <w:rPr>
          <w:snapToGrid w:val="0"/>
        </w:rPr>
        <w:t xml:space="preserve"> diferença entre o valor desejado (referência) e o valor medido (saída) e aplica uma ação de controle composta por três termos:</w:t>
      </w:r>
    </w:p>
    <w:p w14:paraId="2F9621AE" w14:textId="77777777" w:rsidR="005F717F" w:rsidRPr="005F717F" w:rsidRDefault="005F717F" w:rsidP="005F717F">
      <w:pPr>
        <w:numPr>
          <w:ilvl w:val="0"/>
          <w:numId w:val="21"/>
        </w:numPr>
        <w:spacing w:line="360" w:lineRule="auto"/>
        <w:jc w:val="both"/>
        <w:rPr>
          <w:snapToGrid w:val="0"/>
        </w:rPr>
      </w:pPr>
      <w:r w:rsidRPr="005F717F">
        <w:rPr>
          <w:snapToGrid w:val="0"/>
        </w:rPr>
        <w:t>Proporcional (P): responsável por reagir diretamente à magnitude do erro. Proporciona resposta rápida, mas não elimina o erro em regime permanente quando usado isoladamente.</w:t>
      </w:r>
    </w:p>
    <w:p w14:paraId="2D96E81A" w14:textId="77777777" w:rsidR="005F717F" w:rsidRPr="005F717F" w:rsidRDefault="005F717F" w:rsidP="005F717F">
      <w:pPr>
        <w:numPr>
          <w:ilvl w:val="0"/>
          <w:numId w:val="21"/>
        </w:numPr>
        <w:spacing w:line="360" w:lineRule="auto"/>
        <w:jc w:val="both"/>
        <w:rPr>
          <w:snapToGrid w:val="0"/>
        </w:rPr>
      </w:pPr>
      <w:r w:rsidRPr="005F717F">
        <w:rPr>
          <w:snapToGrid w:val="0"/>
        </w:rPr>
        <w:t>Integral (I): acumula o erro ao longo do tempo, corrigindo desvios residuais e garantindo erro nulo em regime permanente.</w:t>
      </w:r>
    </w:p>
    <w:p w14:paraId="115309C3" w14:textId="77777777" w:rsidR="005F717F" w:rsidRPr="005F717F" w:rsidRDefault="005F717F" w:rsidP="005F717F">
      <w:pPr>
        <w:numPr>
          <w:ilvl w:val="0"/>
          <w:numId w:val="21"/>
        </w:numPr>
        <w:spacing w:line="360" w:lineRule="auto"/>
        <w:jc w:val="both"/>
        <w:rPr>
          <w:snapToGrid w:val="0"/>
        </w:rPr>
      </w:pPr>
      <w:r w:rsidRPr="005F717F">
        <w:rPr>
          <w:snapToGrid w:val="0"/>
        </w:rPr>
        <w:t>Derivativo (D): antecipa a tendência de variação do erro, atuando como um fator de amortecimento que reduz oscilações e melhora a estabilidade transitória.</w:t>
      </w:r>
    </w:p>
    <w:p w14:paraId="39AA28ED" w14:textId="77777777" w:rsidR="005F717F" w:rsidRPr="005F717F" w:rsidRDefault="005F717F" w:rsidP="005F717F">
      <w:pPr>
        <w:spacing w:line="360" w:lineRule="auto"/>
        <w:jc w:val="both"/>
        <w:rPr>
          <w:snapToGrid w:val="0"/>
        </w:rPr>
      </w:pPr>
      <w:r w:rsidRPr="005F717F">
        <w:rPr>
          <w:snapToGrid w:val="0"/>
        </w:rPr>
        <w:t>Matematicamente, a lei de controle PID no domínio do tempo pode ser expressa como:</w:t>
      </w:r>
    </w:p>
    <w:p w14:paraId="3EA53EA0" w14:textId="2BE01227" w:rsidR="005F717F" w:rsidRDefault="005F717F">
      <m:oMathPara>
        <m:oMath>
          <m:r>
            <w:rPr>
              <w:rFonts w:ascii="Cambria Math" w:hAnsi="Cambria Math"/>
            </w:rPr>
            <m:t>u(t)=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r>
                <w:rPr>
                  <w:rFonts w:ascii="Cambria Math" w:hAnsi="Cambria Math"/>
                </w:rPr>
                <m:t xml:space="preserve"> </m:t>
              </m:r>
            </m:e>
          </m:nary>
        </m:oMath>
      </m:oMathPara>
    </w:p>
    <w:p w14:paraId="6C517E43" w14:textId="74A1F30F" w:rsidR="00E2192D" w:rsidRDefault="005F717F" w:rsidP="00CB2617">
      <w:pPr>
        <w:spacing w:line="360" w:lineRule="auto"/>
        <w:jc w:val="both"/>
        <w:rPr>
          <w:snapToGrid w:val="0"/>
        </w:rPr>
      </w:pPr>
      <w:r w:rsidRPr="005F717F">
        <w:rPr>
          <w:snapToGrid w:val="0"/>
        </w:rPr>
        <w:t xml:space="preserve">em que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r w:rsidRPr="005F717F">
        <w:rPr>
          <w:snapToGrid w:val="0"/>
        </w:rPr>
        <w:t xml:space="preserve">são os ganhos proporcional, integral e derivativo, respectivamente; </w:t>
      </w:r>
      <m:oMath>
        <m:r>
          <w:rPr>
            <w:rFonts w:ascii="Cambria Math" w:hAnsi="Cambria Math"/>
          </w:rPr>
          <m:t>e(t)</m:t>
        </m:r>
      </m:oMath>
      <w:r w:rsidRPr="005F717F">
        <w:rPr>
          <w:snapToGrid w:val="0"/>
        </w:rPr>
        <w:t xml:space="preserve"> é o erro instantâneo; e </w:t>
      </w:r>
      <m:oMath>
        <m:r>
          <w:rPr>
            <w:rFonts w:ascii="Cambria Math" w:hAnsi="Cambria Math"/>
          </w:rPr>
          <m:t>u</m:t>
        </m:r>
        <m:d>
          <m:dPr>
            <m:ctrlPr>
              <w:rPr>
                <w:rFonts w:ascii="Cambria Math" w:hAnsi="Cambria Math"/>
                <w:i/>
              </w:rPr>
            </m:ctrlPr>
          </m:dPr>
          <m:e>
            <m:r>
              <w:rPr>
                <w:rFonts w:ascii="Cambria Math" w:hAnsi="Cambria Math"/>
              </w:rPr>
              <m:t>t</m:t>
            </m:r>
          </m:e>
        </m:d>
      </m:oMath>
      <w:r>
        <w:t xml:space="preserve"> </w:t>
      </w:r>
      <w:r w:rsidRPr="005F717F">
        <w:rPr>
          <w:snapToGrid w:val="0"/>
        </w:rPr>
        <w:t>é o sinal de controle aplicado ao atuador (OGATA, 2011).</w:t>
      </w:r>
    </w:p>
    <w:p w14:paraId="2A339800" w14:textId="77777777" w:rsidR="00CB2617" w:rsidRDefault="00CB2617" w:rsidP="00054A06">
      <w:pPr>
        <w:jc w:val="both"/>
        <w:rPr>
          <w:snapToGrid w:val="0"/>
        </w:rPr>
      </w:pPr>
    </w:p>
    <w:p w14:paraId="5C7BE99C" w14:textId="6F76BD02" w:rsidR="00CB2617" w:rsidRPr="00CB2617" w:rsidRDefault="00CB2617" w:rsidP="00A81E8F">
      <w:pPr>
        <w:spacing w:line="360" w:lineRule="auto"/>
        <w:ind w:firstLine="708"/>
        <w:jc w:val="both"/>
        <w:rPr>
          <w:snapToGrid w:val="0"/>
        </w:rPr>
      </w:pPr>
      <w:r w:rsidRPr="00CB2617">
        <w:rPr>
          <w:snapToGrid w:val="0"/>
        </w:rPr>
        <w:t>No caso da plataforma de Stewart, a escolha do controle PID neste trabalho se alinha ao objetivo de restaurar e modernizar a plataforma de Stewart do IFSP, fornecendo uma solução prática e robusta para o controle dos atuadores, ao mesmo tempo em que mantém um caráter educacional que permite o estudo e a validação de diferentes estratégias de controle em robôs paralelos.</w:t>
      </w:r>
    </w:p>
    <w:p w14:paraId="37AEB437" w14:textId="77777777" w:rsidR="00CB2617" w:rsidRDefault="00CB2617" w:rsidP="00054A06">
      <w:pPr>
        <w:jc w:val="both"/>
        <w:rPr>
          <w:snapToGrid w:val="0"/>
        </w:rPr>
      </w:pPr>
    </w:p>
    <w:p w14:paraId="4AD82CD4" w14:textId="60D94D4A" w:rsidR="00AD23E4" w:rsidRPr="00E00E4C" w:rsidRDefault="00E00E4C" w:rsidP="00E00E4C">
      <w:pPr>
        <w:pStyle w:val="sub"/>
      </w:pPr>
      <w:r w:rsidRPr="00E00E4C">
        <w:lastRenderedPageBreak/>
        <w:t>CONTROLADOR ESP32-S3</w:t>
      </w:r>
    </w:p>
    <w:p w14:paraId="7D62B3D2" w14:textId="77777777" w:rsidR="00BF29D7" w:rsidRPr="00BF29D7" w:rsidRDefault="00BF29D7" w:rsidP="00BF29D7"/>
    <w:p w14:paraId="472C4E76" w14:textId="387D30BB" w:rsidR="00E35FA7" w:rsidRPr="00E35FA7" w:rsidRDefault="00E35FA7" w:rsidP="00E35FA7">
      <w:pPr>
        <w:spacing w:line="360" w:lineRule="auto"/>
        <w:ind w:firstLine="426"/>
        <w:jc w:val="both"/>
        <w:rPr>
          <w:snapToGrid w:val="0"/>
          <w:lang w:val="en-US"/>
        </w:rPr>
      </w:pPr>
      <w:r w:rsidRPr="00E35FA7">
        <w:rPr>
          <w:snapToGrid w:val="0"/>
          <w:lang w:val="en-US"/>
        </w:rPr>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E35FA7" w:rsidRDefault="00E35FA7" w:rsidP="00E35FA7">
      <w:pPr>
        <w:spacing w:line="360" w:lineRule="auto"/>
        <w:ind w:firstLine="426"/>
        <w:jc w:val="both"/>
        <w:rPr>
          <w:snapToGrid w:val="0"/>
        </w:rPr>
      </w:pPr>
      <w:r w:rsidRPr="00E35FA7">
        <w:rPr>
          <w:snapToGrid w:val="0"/>
        </w:rPr>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6B9B23EB" w:rsidR="00E35FA7" w:rsidRPr="00E35FA7" w:rsidRDefault="00E35FA7" w:rsidP="00E35FA7">
      <w:pPr>
        <w:spacing w:line="360" w:lineRule="auto"/>
        <w:ind w:firstLine="426"/>
        <w:jc w:val="both"/>
        <w:rPr>
          <w:snapToGrid w:val="0"/>
        </w:rPr>
      </w:pPr>
      <w:r w:rsidRPr="00E35FA7">
        <w:rPr>
          <w:snapToGrid w:val="0"/>
        </w:rPr>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Pr>
          <w:snapToGrid w:val="0"/>
        </w:rPr>
        <w:t xml:space="preserve"> </w:t>
      </w:r>
      <w:r w:rsidR="00BE6F7C" w:rsidRPr="00E35FA7">
        <w:rPr>
          <w:snapToGrid w:val="0"/>
        </w:rPr>
        <w:t>(ESPRESSIF SYSTEMS, 2024).</w:t>
      </w:r>
      <w:r w:rsidRPr="00E35FA7">
        <w:rPr>
          <w:snapToGrid w:val="0"/>
        </w:rPr>
        <w:t>.</w:t>
      </w:r>
    </w:p>
    <w:p w14:paraId="11F649F3" w14:textId="0071F21A" w:rsidR="00E35FA7" w:rsidRPr="00E35FA7" w:rsidRDefault="00E35FA7" w:rsidP="00E35FA7">
      <w:pPr>
        <w:spacing w:line="360" w:lineRule="auto"/>
        <w:ind w:firstLine="426"/>
        <w:jc w:val="both"/>
        <w:rPr>
          <w:snapToGrid w:val="0"/>
        </w:rPr>
      </w:pPr>
      <w:r w:rsidRPr="00E35FA7">
        <w:rPr>
          <w:snapToGrid w:val="0"/>
        </w:rPr>
        <w:t>Assim, o ESP32-S3 combina elevado desempenho computacional, flexibilidade de E/S e baixo consumo de energia, apresentando-se como uma plataforma moderna, capaz de atender tanto às exigências do controle da plataforma de Stewart quanto a projetos futuros de maior complexidade</w:t>
      </w:r>
      <w:r w:rsidR="00BE6F7C">
        <w:rPr>
          <w:snapToGrid w:val="0"/>
        </w:rPr>
        <w:t>.</w:t>
      </w:r>
    </w:p>
    <w:p w14:paraId="653744BF" w14:textId="307FAE98" w:rsidR="00E35FA7" w:rsidRPr="00BF29D7" w:rsidRDefault="00E35FA7" w:rsidP="00E35FA7">
      <w:pPr>
        <w:spacing w:line="360" w:lineRule="auto"/>
        <w:ind w:firstLine="426"/>
        <w:jc w:val="both"/>
        <w:rPr>
          <w:snapToGrid w:val="0"/>
        </w:rPr>
      </w:pPr>
    </w:p>
    <w:p w14:paraId="0D65D2A5" w14:textId="6107FAB6" w:rsidR="00193235" w:rsidRPr="00E00E4C" w:rsidRDefault="00437E20" w:rsidP="00E00E4C">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1" w:name="_Toc58377890"/>
      <w:r w:rsidR="00193235" w:rsidRPr="00E00E4C">
        <w:t>MÉTODO</w:t>
      </w:r>
      <w:r w:rsidR="00957D7F" w:rsidRPr="00E00E4C">
        <w:t xml:space="preserve"> E PROCEDIMENTOS METODOLÓGICOS</w:t>
      </w:r>
      <w:bookmarkEnd w:id="41"/>
    </w:p>
    <w:p w14:paraId="164EB2A0" w14:textId="77777777" w:rsidR="00C114A2" w:rsidRDefault="00C114A2" w:rsidP="00C114A2">
      <w:pPr>
        <w:jc w:val="both"/>
      </w:pPr>
    </w:p>
    <w:p w14:paraId="231F5BB7" w14:textId="79ECFB9D" w:rsidR="00C114A2" w:rsidRDefault="00FB74E1" w:rsidP="00C114A2">
      <w:pPr>
        <w:spacing w:after="160" w:line="360" w:lineRule="auto"/>
        <w:ind w:firstLine="567"/>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r>
        <w:t>Análise da Bancada Existente no IFSP</w:t>
      </w:r>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FB74E1">
      <w:pPr>
        <w:numPr>
          <w:ilvl w:val="0"/>
          <w:numId w:val="27"/>
        </w:numPr>
        <w:spacing w:after="160" w:line="360" w:lineRule="auto"/>
        <w:jc w:val="both"/>
      </w:pPr>
      <w:r w:rsidRPr="00FB74E1">
        <w:lastRenderedPageBreak/>
        <w:t>Componentes mecânicos (estrutura da base, plataforma móvel, juntas e curso dos atuadores);</w:t>
      </w:r>
    </w:p>
    <w:p w14:paraId="57CAAFB7" w14:textId="77777777" w:rsidR="00FB74E1" w:rsidRPr="00FB74E1" w:rsidRDefault="00FB74E1" w:rsidP="00FB74E1">
      <w:pPr>
        <w:numPr>
          <w:ilvl w:val="0"/>
          <w:numId w:val="27"/>
        </w:numPr>
        <w:spacing w:after="160" w:line="360" w:lineRule="auto"/>
        <w:jc w:val="both"/>
      </w:pPr>
      <w:r w:rsidRPr="00FB74E1">
        <w:t>Tipos de sensores embarcados;</w:t>
      </w:r>
    </w:p>
    <w:p w14:paraId="15C3E8FB" w14:textId="77777777" w:rsidR="00FB74E1" w:rsidRPr="00FB74E1" w:rsidRDefault="00FB74E1" w:rsidP="00FB74E1">
      <w:pPr>
        <w:numPr>
          <w:ilvl w:val="0"/>
          <w:numId w:val="27"/>
        </w:numPr>
        <w:spacing w:after="160" w:line="360" w:lineRule="auto"/>
        <w:jc w:val="both"/>
      </w:pPr>
      <w:r w:rsidRPr="00FB74E1">
        <w:t>Atuadores lineares utilizados;</w:t>
      </w:r>
    </w:p>
    <w:p w14:paraId="17CDB56F" w14:textId="77777777" w:rsidR="00FB74E1" w:rsidRPr="00FB74E1" w:rsidRDefault="00FB74E1" w:rsidP="00FB74E1">
      <w:pPr>
        <w:numPr>
          <w:ilvl w:val="0"/>
          <w:numId w:val="27"/>
        </w:numPr>
        <w:spacing w:after="160" w:line="360" w:lineRule="auto"/>
        <w:jc w:val="both"/>
      </w:pPr>
      <w:r w:rsidRPr="00FB74E1">
        <w:t>Drivers e fontes de alimentação presentes;</w:t>
      </w:r>
    </w:p>
    <w:p w14:paraId="49B62B68" w14:textId="77777777" w:rsidR="00FB74E1" w:rsidRPr="00FB74E1" w:rsidRDefault="00FB74E1" w:rsidP="00FB74E1">
      <w:pPr>
        <w:numPr>
          <w:ilvl w:val="0"/>
          <w:numId w:val="27"/>
        </w:numPr>
        <w:spacing w:after="160" w:line="360" w:lineRule="auto"/>
        <w:jc w:val="both"/>
      </w:pPr>
      <w:r w:rsidRPr="00FB74E1">
        <w:t>Fixações mecânicas e pontos de conexão;</w:t>
      </w:r>
    </w:p>
    <w:p w14:paraId="57221883" w14:textId="272C0714" w:rsidR="00886CA1" w:rsidRDefault="00FB74E1" w:rsidP="00A75E9D">
      <w:pPr>
        <w:numPr>
          <w:ilvl w:val="0"/>
          <w:numId w:val="27"/>
        </w:numPr>
        <w:spacing w:after="160" w:line="360" w:lineRule="auto"/>
        <w:jc w:val="both"/>
      </w:pPr>
      <w:r w:rsidRPr="00FB74E1">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4"/>
                    <a:stretch>
                      <a:fillRect/>
                    </a:stretch>
                  </pic:blipFill>
                  <pic:spPr>
                    <a:xfrm>
                      <a:off x="0" y="0"/>
                      <a:ext cx="5334202" cy="3084471"/>
                    </a:xfrm>
                    <a:prstGeom prst="rect">
                      <a:avLst/>
                    </a:prstGeom>
                  </pic:spPr>
                </pic:pic>
              </a:graphicData>
            </a:graphic>
          </wp:inline>
        </w:drawing>
      </w:r>
    </w:p>
    <w:p w14:paraId="4826F7EC" w14:textId="6E05C4A4" w:rsidR="00886CA1"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6</w:t>
      </w:r>
      <w:r w:rsidR="00BE6F7C">
        <w:rPr>
          <w:noProof/>
        </w:rPr>
        <w:fldChar w:fldCharType="end"/>
      </w:r>
      <w:r>
        <w:t xml:space="preserve">: </w:t>
      </w:r>
      <w:r w:rsidRPr="00886CA1">
        <w:rPr>
          <w:snapToGrid w:val="0"/>
        </w:rPr>
        <w:t>Estrutura original da bancada com CLP Siemens e atuadores lineares</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r w:rsidRPr="000B432F">
        <w:t>Adaptação da Bancada para o ESP32-S3</w:t>
      </w:r>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r w:rsidRPr="00E35FA7">
        <w:t>Substituição do CLP pelo ESP32-S3</w:t>
      </w:r>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E35FA7">
      <w:pPr>
        <w:numPr>
          <w:ilvl w:val="0"/>
          <w:numId w:val="28"/>
        </w:numPr>
        <w:spacing w:after="160" w:line="360" w:lineRule="auto"/>
        <w:jc w:val="both"/>
        <w:rPr>
          <w:snapToGrid w:val="0"/>
        </w:rPr>
      </w:pPr>
      <w:r w:rsidRPr="00E35FA7">
        <w:rPr>
          <w:snapToGrid w:val="0"/>
        </w:rPr>
        <w:lastRenderedPageBreak/>
        <w:t>Gerar sinais PWM para controle de velocidade dos atuadores;</w:t>
      </w:r>
    </w:p>
    <w:p w14:paraId="56B35A68" w14:textId="5C17577A" w:rsidR="00D36DAC" w:rsidRPr="00E35FA7" w:rsidRDefault="00D36DAC" w:rsidP="00E35FA7">
      <w:pPr>
        <w:numPr>
          <w:ilvl w:val="0"/>
          <w:numId w:val="28"/>
        </w:numPr>
        <w:spacing w:after="160"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E35FA7">
      <w:pPr>
        <w:numPr>
          <w:ilvl w:val="0"/>
          <w:numId w:val="28"/>
        </w:numPr>
        <w:spacing w:after="160" w:line="360" w:lineRule="auto"/>
        <w:jc w:val="both"/>
        <w:rPr>
          <w:snapToGrid w:val="0"/>
        </w:rPr>
      </w:pPr>
      <w:r w:rsidRPr="00E35FA7">
        <w:rPr>
          <w:snapToGrid w:val="0"/>
        </w:rPr>
        <w:t>Realizar leitura dos sinais de feedback (via ADC);</w:t>
      </w:r>
    </w:p>
    <w:p w14:paraId="03E67769" w14:textId="428E6869" w:rsidR="00E35FA7" w:rsidRPr="00E35FA7" w:rsidRDefault="00E35FA7" w:rsidP="00E35FA7">
      <w:pPr>
        <w:numPr>
          <w:ilvl w:val="0"/>
          <w:numId w:val="28"/>
        </w:numPr>
        <w:spacing w:after="160"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E35FA7">
      <w:pPr>
        <w:numPr>
          <w:ilvl w:val="0"/>
          <w:numId w:val="28"/>
        </w:numPr>
        <w:spacing w:after="160"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r w:rsidRPr="00A75E9D">
        <w:t>Retirada dos Optoacopladores</w:t>
      </w:r>
      <w:r w:rsidR="00CD64DE" w:rsidRPr="00A75E9D">
        <w:t xml:space="preserve"> e mudança na lógica de controle.</w:t>
      </w:r>
    </w:p>
    <w:p w14:paraId="30857C35" w14:textId="77777777" w:rsidR="00E871F7" w:rsidRPr="00E871F7" w:rsidRDefault="00E871F7" w:rsidP="000B432F">
      <w:pPr>
        <w:spacing w:after="160" w:line="360" w:lineRule="auto"/>
        <w:ind w:firstLine="567"/>
        <w:jc w:val="both"/>
        <w:rPr>
          <w:snapToGrid w:val="0"/>
        </w:rPr>
      </w:pPr>
      <w:r w:rsidRPr="00E871F7">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drawing>
          <wp:inline distT="0" distB="0" distL="0" distR="0" wp14:anchorId="30701FF1" wp14:editId="6910F10F">
            <wp:extent cx="5029200" cy="1869525"/>
            <wp:effectExtent l="0" t="0" r="0"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a:blip r:embed="rId15"/>
                    <a:stretch>
                      <a:fillRect/>
                    </a:stretch>
                  </pic:blipFill>
                  <pic:spPr>
                    <a:xfrm>
                      <a:off x="0" y="0"/>
                      <a:ext cx="5047415" cy="1876296"/>
                    </a:xfrm>
                    <a:prstGeom prst="rect">
                      <a:avLst/>
                    </a:prstGeom>
                  </pic:spPr>
                </pic:pic>
              </a:graphicData>
            </a:graphic>
          </wp:inline>
        </w:drawing>
      </w:r>
    </w:p>
    <w:p w14:paraId="180FA82B" w14:textId="56687205" w:rsidR="00BE6F7C" w:rsidRDefault="00BE23F2" w:rsidP="00BE23F2">
      <w:pPr>
        <w:pStyle w:val="Legenda"/>
      </w:pPr>
      <w:r>
        <w:t xml:space="preserve">Figura </w:t>
      </w:r>
      <w:r>
        <w:fldChar w:fldCharType="begin"/>
      </w:r>
      <w:r>
        <w:instrText xml:space="preserve"> SEQ Figura \* ARABIC </w:instrText>
      </w:r>
      <w:r>
        <w:fldChar w:fldCharType="separate"/>
      </w:r>
      <w:r>
        <w:rPr>
          <w:noProof/>
        </w:rPr>
        <w:t>7</w:t>
      </w:r>
      <w:r>
        <w:fldChar w:fldCharType="end"/>
      </w:r>
      <w:r>
        <w:t>:</w:t>
      </w:r>
    </w:p>
    <w:p w14:paraId="1A0AD1B2" w14:textId="3053D9C4" w:rsidR="00886CA1" w:rsidRPr="00886CA1" w:rsidRDefault="00886CA1" w:rsidP="00886CA1">
      <w:pPr>
        <w:spacing w:after="160" w:line="360" w:lineRule="auto"/>
        <w:ind w:left="-142" w:firstLine="850"/>
        <w:jc w:val="both"/>
        <w:rPr>
          <w:snapToGrid w:val="0"/>
        </w:rPr>
      </w:pPr>
      <w:r w:rsidRPr="00886CA1">
        <w:rPr>
          <w:snapToGrid w:val="0"/>
        </w:rPr>
        <w:lastRenderedPageBreak/>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6"/>
                    <a:stretch>
                      <a:fillRect/>
                    </a:stretch>
                  </pic:blipFill>
                  <pic:spPr>
                    <a:xfrm>
                      <a:off x="0" y="0"/>
                      <a:ext cx="4644360" cy="2652678"/>
                    </a:xfrm>
                    <a:prstGeom prst="rect">
                      <a:avLst/>
                    </a:prstGeom>
                  </pic:spPr>
                </pic:pic>
              </a:graphicData>
            </a:graphic>
          </wp:inline>
        </w:drawing>
      </w:r>
    </w:p>
    <w:p w14:paraId="357456B5" w14:textId="4B75ED09" w:rsidR="00A75E9D"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8</w:t>
      </w:r>
      <w:r w:rsidR="00BE6F7C">
        <w:rPr>
          <w:noProof/>
        </w:rPr>
        <w:fldChar w:fldCharType="end"/>
      </w:r>
      <w:r>
        <w:t xml:space="preserve">: </w:t>
      </w:r>
      <w:r w:rsidRPr="00E871F7">
        <w:rPr>
          <w:snapToGrid w:val="0"/>
        </w:rPr>
        <w:t>Arquitetura original com CLP e conversores NPN/PNP</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7"/>
                    <a:stretch>
                      <a:fillRect/>
                    </a:stretch>
                  </pic:blipFill>
                  <pic:spPr>
                    <a:xfrm>
                      <a:off x="0" y="0"/>
                      <a:ext cx="3598462" cy="1975961"/>
                    </a:xfrm>
                    <a:prstGeom prst="rect">
                      <a:avLst/>
                    </a:prstGeom>
                  </pic:spPr>
                </pic:pic>
              </a:graphicData>
            </a:graphic>
          </wp:inline>
        </w:drawing>
      </w:r>
    </w:p>
    <w:p w14:paraId="12CD91E7" w14:textId="66F715B1" w:rsidR="00886CA1"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9</w:t>
      </w:r>
      <w:r w:rsidR="00BE6F7C">
        <w:rPr>
          <w:noProof/>
        </w:rPr>
        <w:fldChar w:fldCharType="end"/>
      </w:r>
      <w:r>
        <w:t xml:space="preserve">: </w:t>
      </w:r>
      <w:r>
        <w:rPr>
          <w:snapToGrid w:val="0"/>
        </w:rPr>
        <w:t>funcionamento</w:t>
      </w:r>
      <w:r w:rsidRPr="00E871F7">
        <w:rPr>
          <w:snapToGrid w:val="0"/>
        </w:rPr>
        <w:t xml:space="preserve"> conversores NPN/PNP </w:t>
      </w:r>
    </w:p>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lastRenderedPageBreak/>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18"/>
                    <a:stretch>
                      <a:fillRect/>
                    </a:stretch>
                  </pic:blipFill>
                  <pic:spPr>
                    <a:xfrm>
                      <a:off x="0" y="0"/>
                      <a:ext cx="4572201" cy="2178990"/>
                    </a:xfrm>
                    <a:prstGeom prst="rect">
                      <a:avLst/>
                    </a:prstGeom>
                  </pic:spPr>
                </pic:pic>
              </a:graphicData>
            </a:graphic>
          </wp:inline>
        </w:drawing>
      </w:r>
    </w:p>
    <w:p w14:paraId="162F827D" w14:textId="2CBBE7E8" w:rsidR="00A75E9D"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10</w:t>
      </w:r>
      <w:r w:rsidR="00BE6F7C">
        <w:rPr>
          <w:noProof/>
        </w:rPr>
        <w:fldChar w:fldCharType="end"/>
      </w:r>
      <w:r>
        <w:t>:</w:t>
      </w:r>
      <w:r w:rsidRPr="00A75E9D">
        <w:rPr>
          <w:snapToGrid w:val="0"/>
        </w:rPr>
        <w:t xml:space="preserve"> </w:t>
      </w:r>
      <w:r w:rsidRPr="00E871F7">
        <w:rPr>
          <w:snapToGrid w:val="0"/>
        </w:rPr>
        <w:t>Arquitetura atual com ESP32-S3 e controle direto</w:t>
      </w:r>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r w:rsidRPr="00A75E9D">
        <w:rPr>
          <w:rStyle w:val="subChar"/>
          <w:b/>
          <w:bCs/>
          <w:caps/>
          <w:lang w:eastAsia="en-US"/>
        </w:rPr>
        <w:t>Reconfiguração dos Drivers de Potência</w:t>
      </w:r>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Default="008F6D66" w:rsidP="00A75E9D">
      <w:pPr>
        <w:pStyle w:val="subsub"/>
      </w:pPr>
      <w:r>
        <w:lastRenderedPageBreak/>
        <w:t>Adaptação</w:t>
      </w:r>
      <w:r w:rsidR="00E35FA7" w:rsidRPr="00E35FA7">
        <w:t xml:space="preserve"> dos Sensores de Feedback</w:t>
      </w:r>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19"/>
                    <a:stretch>
                      <a:fillRect/>
                    </a:stretch>
                  </pic:blipFill>
                  <pic:spPr>
                    <a:xfrm>
                      <a:off x="0" y="0"/>
                      <a:ext cx="2157402" cy="2231371"/>
                    </a:xfrm>
                    <a:prstGeom prst="rect">
                      <a:avLst/>
                    </a:prstGeom>
                  </pic:spPr>
                </pic:pic>
              </a:graphicData>
            </a:graphic>
          </wp:inline>
        </w:drawing>
      </w:r>
    </w:p>
    <w:p w14:paraId="7C129D43" w14:textId="7C86CCDA" w:rsidR="00804CAC" w:rsidRDefault="00804CAC" w:rsidP="00804CAC">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11</w:t>
      </w:r>
      <w:r w:rsidR="00BE6F7C">
        <w:rPr>
          <w:noProof/>
        </w:rPr>
        <w:fldChar w:fldCharType="end"/>
      </w:r>
      <w:r>
        <w:t>: Atuador Linear</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r w:rsidRPr="009D2548">
        <w:t>Desenvolvimento de Placa de Circuito Impresso (PCB) de Interface</w:t>
      </w:r>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lastRenderedPageBreak/>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0"/>
                    <a:stretch>
                      <a:fillRect/>
                    </a:stretch>
                  </pic:blipFill>
                  <pic:spPr>
                    <a:xfrm>
                      <a:off x="0" y="0"/>
                      <a:ext cx="2860102" cy="2663354"/>
                    </a:xfrm>
                    <a:prstGeom prst="rect">
                      <a:avLst/>
                    </a:prstGeom>
                  </pic:spPr>
                </pic:pic>
              </a:graphicData>
            </a:graphic>
          </wp:inline>
        </w:drawing>
      </w:r>
    </w:p>
    <w:p w14:paraId="2999FCA9" w14:textId="3E0567D4" w:rsidR="009D2548" w:rsidRDefault="00804CAC" w:rsidP="00804CAC">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12</w:t>
      </w:r>
      <w:r w:rsidR="00BE6F7C">
        <w:rPr>
          <w:noProof/>
        </w:rPr>
        <w:fldChar w:fldCharType="end"/>
      </w:r>
      <w:r>
        <w:t>: Conector DB37 com fios numerados</w:t>
      </w:r>
    </w:p>
    <w:p w14:paraId="46AFA50F" w14:textId="77777777" w:rsidR="00804CAC" w:rsidRPr="00804CAC" w:rsidRDefault="00804CAC" w:rsidP="00804CAC"/>
    <w:p w14:paraId="0F0A8210" w14:textId="1D00503E" w:rsidR="009D2548" w:rsidRPr="009D2548" w:rsidRDefault="009D2548" w:rsidP="009D2548">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3E12AD15" w14:textId="77777777" w:rsidR="0055236B" w:rsidRDefault="0055236B" w:rsidP="009D2548">
      <w:pPr>
        <w:spacing w:after="160" w:line="360" w:lineRule="auto"/>
        <w:jc w:val="both"/>
        <w:rPr>
          <w:snapToGrid w:val="0"/>
        </w:rPr>
      </w:pPr>
    </w:p>
    <w:p w14:paraId="6A4F35CD" w14:textId="2CCEA13A" w:rsidR="009D2548" w:rsidRDefault="009D2548" w:rsidP="009D2548">
      <w:pPr>
        <w:spacing w:after="160" w:line="259" w:lineRule="auto"/>
        <w:jc w:val="center"/>
        <w:rPr>
          <w:snapToGrid w:val="0"/>
        </w:rPr>
      </w:pPr>
      <w:r w:rsidRPr="009D2548">
        <w:rPr>
          <w:noProof/>
          <w:snapToGrid w:val="0"/>
        </w:rPr>
        <w:drawing>
          <wp:inline distT="0" distB="0" distL="0" distR="0" wp14:anchorId="19733391" wp14:editId="67127BE7">
            <wp:extent cx="2392606" cy="2359025"/>
            <wp:effectExtent l="0" t="0" r="8255" b="3175"/>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1"/>
                    <a:stretch>
                      <a:fillRect/>
                    </a:stretch>
                  </pic:blipFill>
                  <pic:spPr>
                    <a:xfrm>
                      <a:off x="0" y="0"/>
                      <a:ext cx="2401542" cy="2367836"/>
                    </a:xfrm>
                    <a:prstGeom prst="rect">
                      <a:avLst/>
                    </a:prstGeom>
                  </pic:spPr>
                </pic:pic>
              </a:graphicData>
            </a:graphic>
          </wp:inline>
        </w:drawing>
      </w:r>
      <w:r w:rsidR="007E6026">
        <w:rPr>
          <w:noProof/>
        </w:rPr>
        <w:drawing>
          <wp:inline distT="0" distB="0" distL="0" distR="0" wp14:anchorId="0E0C0896" wp14:editId="5F398994">
            <wp:extent cx="2197357" cy="2358000"/>
            <wp:effectExtent l="0" t="0" r="0" b="4445"/>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98" t="28922" r="5380" b="27051"/>
                    <a:stretch>
                      <a:fillRect/>
                    </a:stretch>
                  </pic:blipFill>
                  <pic:spPr bwMode="auto">
                    <a:xfrm>
                      <a:off x="0" y="0"/>
                      <a:ext cx="2197357" cy="2358000"/>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73E3BAE5" w:rsidR="0055236B" w:rsidRDefault="0055236B" w:rsidP="009D2548">
      <w:pPr>
        <w:spacing w:after="160" w:line="259" w:lineRule="auto"/>
        <w:jc w:val="center"/>
        <w:rPr>
          <w:snapToGrid w:val="0"/>
        </w:rPr>
      </w:pPr>
      <w:r>
        <w:rPr>
          <w:snapToGrid w:val="0"/>
        </w:rPr>
        <w:br w:type="page"/>
      </w:r>
    </w:p>
    <w:p w14:paraId="26EBC88D" w14:textId="78552CAC" w:rsidR="00B71E02" w:rsidRPr="002B0DF6" w:rsidRDefault="000C7149" w:rsidP="002B0DF6">
      <w:pPr>
        <w:pStyle w:val="sub"/>
        <w:rPr>
          <w:snapToGrid w:val="0"/>
        </w:rPr>
      </w:pPr>
      <w:r>
        <w:rPr>
          <w:snapToGrid w:val="0"/>
        </w:rPr>
        <w:lastRenderedPageBreak/>
        <w:t>testes e aquisições de dados</w:t>
      </w:r>
      <w:r w:rsidR="003053AB">
        <w:rPr>
          <w:snapToGrid w:val="0"/>
        </w:rPr>
        <w:t xml:space="preserve"> da bancada</w:t>
      </w:r>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r>
        <w:t>tratamento de ruído</w:t>
      </w:r>
      <w:r w:rsidR="00DF37AB">
        <w:t xml:space="preserve"> e filtragem</w:t>
      </w:r>
    </w:p>
    <w:p w14:paraId="647693C8" w14:textId="77777777"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no qual as curvas de feedback mostram variações bruscas e não condizentes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550FFB26">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2FEF7DE0" w:rsidR="002B0DF6" w:rsidRDefault="002B0DF6" w:rsidP="002B0DF6">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13</w:t>
      </w:r>
      <w:r w:rsidR="00BE6F7C">
        <w:rPr>
          <w:noProof/>
        </w:rPr>
        <w:fldChar w:fldCharType="end"/>
      </w:r>
      <w:r>
        <w:t>: Aquisição inicial - Ruídos</w:t>
      </w:r>
    </w:p>
    <w:p w14:paraId="44B11F89" w14:textId="77777777" w:rsidR="002B0DF6" w:rsidRPr="002B0DF6" w:rsidRDefault="002B0DF6" w:rsidP="002B0DF6"/>
    <w:p w14:paraId="6C17F822" w14:textId="59BB67C9" w:rsidR="002B0DF6" w:rsidRDefault="002B0DF6" w:rsidP="000C6665">
      <w:pPr>
        <w:spacing w:line="360" w:lineRule="auto"/>
        <w:ind w:firstLine="426"/>
        <w:jc w:val="both"/>
        <w:rPr>
          <w:snapToGrid w:val="0"/>
        </w:rPr>
      </w:pPr>
      <w:r w:rsidRPr="002B0DF6">
        <w:rPr>
          <w:snapToGrid w:val="0"/>
        </w:rPr>
        <w:t>Para mitigar esse problema, foi implementado um filtro passa-baixa digital de primeira ordem (IIR) no código de controle do ESP32-S3</w:t>
      </w:r>
      <w:r w:rsidR="000C6665">
        <w:rPr>
          <w:snapToGrid w:val="0"/>
        </w:rPr>
        <w:t>,</w:t>
      </w:r>
      <w:r w:rsidRPr="002B0DF6">
        <w:rPr>
          <w:snapToGrid w:val="0"/>
        </w:rPr>
        <w:t xml:space="preserve"> configurado com uma frequência de corte ajustável (fc = 4 Hz, valor inicial), reduzindo ruídos de medição sem prejudicar a dinâmica de resposta. O resultado do uso do filtro é apresentado na </w:t>
      </w:r>
      <w:r w:rsidRPr="002B0DF6">
        <w:rPr>
          <w:snapToGrid w:val="0"/>
          <w:color w:val="EE0000"/>
        </w:rPr>
        <w:t>Figura Y</w:t>
      </w:r>
      <w:r w:rsidRPr="002B0DF6">
        <w:rPr>
          <w:snapToGrid w:val="0"/>
        </w:rPr>
        <w:t>, onde se nota a suavização significativa dos sinais e maior coerência entre o setpoint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lastRenderedPageBreak/>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339439D1" w:rsidR="002B0DF6" w:rsidRPr="002B0DF6" w:rsidRDefault="002B0DF6" w:rsidP="002B0DF6">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14</w:t>
      </w:r>
      <w:r w:rsidR="00BE6F7C">
        <w:rPr>
          <w:noProof/>
        </w:rPr>
        <w:fldChar w:fldCharType="end"/>
      </w:r>
      <w:r>
        <w:t>: Resposta com filtro aplicado</w:t>
      </w:r>
    </w:p>
    <w:p w14:paraId="349F7DD7" w14:textId="77777777" w:rsidR="002B0DF6" w:rsidRPr="00BE23F2" w:rsidRDefault="002B0DF6" w:rsidP="002B0DF6">
      <w:pPr>
        <w:rPr>
          <w:color w:val="EE0000"/>
        </w:rPr>
      </w:pPr>
    </w:p>
    <w:p w14:paraId="069C0C1F" w14:textId="0BE989CB" w:rsidR="003053AB" w:rsidRPr="00BE23F2" w:rsidRDefault="00BE23F2" w:rsidP="002B0DF6">
      <w:pPr>
        <w:rPr>
          <w:color w:val="EE0000"/>
        </w:rPr>
      </w:pPr>
      <w:r>
        <w:rPr>
          <w:color w:val="EE0000"/>
        </w:rPr>
        <w:t>Quando eu t</w:t>
      </w:r>
      <w:r w:rsidRPr="00BE23F2">
        <w:rPr>
          <w:color w:val="EE0000"/>
        </w:rPr>
        <w:t>estar novo</w:t>
      </w:r>
      <w:r>
        <w:rPr>
          <w:color w:val="EE0000"/>
        </w:rPr>
        <w:t>s</w:t>
      </w:r>
      <w:r w:rsidRPr="00BE23F2">
        <w:rPr>
          <w:color w:val="EE0000"/>
        </w:rPr>
        <w:t xml:space="preserve"> filtros </w:t>
      </w:r>
      <w:r>
        <w:rPr>
          <w:color w:val="EE0000"/>
        </w:rPr>
        <w:t>vou</w:t>
      </w:r>
      <w:r w:rsidRPr="00BE23F2">
        <w:rPr>
          <w:color w:val="EE0000"/>
        </w:rPr>
        <w:t xml:space="preserve"> colocar </w:t>
      </w:r>
      <w:r>
        <w:rPr>
          <w:color w:val="EE0000"/>
        </w:rPr>
        <w:t>aqui</w:t>
      </w:r>
    </w:p>
    <w:p w14:paraId="5DC1FE80" w14:textId="3A86D64C" w:rsidR="003053AB" w:rsidRDefault="00DF37AB" w:rsidP="003053AB">
      <w:pPr>
        <w:pStyle w:val="subsub"/>
      </w:pPr>
      <w:r>
        <w:t>assincronia de deslocamento entre pistões</w:t>
      </w:r>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lastRenderedPageBreak/>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196F28D5" w:rsidR="002B0DF6" w:rsidRPr="00533626" w:rsidRDefault="000C6665" w:rsidP="00533626">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15</w:t>
      </w:r>
      <w:r w:rsidR="00BE6F7C">
        <w:rPr>
          <w:noProof/>
        </w:rPr>
        <w:fldChar w:fldCharType="end"/>
      </w:r>
      <w:r>
        <w:t xml:space="preserve">: </w:t>
      </w:r>
      <w:r w:rsidRPr="000C6665">
        <w:t>Deslocamento dos pistões com aplicação simultânea de PWM</w:t>
      </w:r>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D12D87">
        <w:rPr>
          <w:i/>
          <w:iCs/>
          <w:snapToGrid w:val="0"/>
        </w:rPr>
        <w:t>span</w:t>
      </w:r>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26"/>
                    <a:stretch>
                      <a:fillRect/>
                    </a:stretch>
                  </pic:blipFill>
                  <pic:spPr>
                    <a:xfrm>
                      <a:off x="0" y="0"/>
                      <a:ext cx="4944165" cy="2381582"/>
                    </a:xfrm>
                    <a:prstGeom prst="rect">
                      <a:avLst/>
                    </a:prstGeom>
                  </pic:spPr>
                </pic:pic>
              </a:graphicData>
            </a:graphic>
          </wp:inline>
        </w:drawing>
      </w:r>
    </w:p>
    <w:p w14:paraId="723D7835" w14:textId="50D30351" w:rsidR="00286037" w:rsidRPr="00D12D87" w:rsidRDefault="00286037" w:rsidP="00286037">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16</w:t>
      </w:r>
      <w:r w:rsidR="00BE6F7C">
        <w:rPr>
          <w:noProof/>
        </w:rPr>
        <w:fldChar w:fldCharType="end"/>
      </w:r>
      <w:r>
        <w:t>: Correção de Offset</w:t>
      </w:r>
    </w:p>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lastRenderedPageBreak/>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5B4775EF"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4DA936C3" w14:textId="710AFD37" w:rsidR="003053AB" w:rsidRPr="00D12D87" w:rsidRDefault="00DF37AB" w:rsidP="003053AB">
      <w:pPr>
        <w:pStyle w:val="subsub"/>
      </w:pPr>
      <w:r w:rsidRPr="00DF37AB">
        <w:rPr>
          <w:lang w:val="pt-BR"/>
        </w:rPr>
        <w:t>COMPENSAÇÃO DE ZONA MORTA/ATRITO</w:t>
      </w:r>
    </w:p>
    <w:p w14:paraId="5AC7920D" w14:textId="0895BF88" w:rsidR="00754050" w:rsidRDefault="00754050" w:rsidP="001118D6">
      <w:pPr>
        <w:spacing w:line="360" w:lineRule="auto"/>
        <w:ind w:firstLine="567"/>
        <w:jc w:val="both"/>
        <w:rPr>
          <w:snapToGrid w:val="0"/>
          <w:lang w:val="en-US"/>
        </w:rPr>
      </w:pPr>
      <w:r w:rsidRPr="00754050">
        <w:rPr>
          <w:snapToGrid w:val="0"/>
          <w:lang w:val="en-US"/>
        </w:rPr>
        <w:t>A operação do sistema mecânico revelou não linearidades duras estáticas</w:t>
      </w:r>
      <w:r>
        <w:rPr>
          <w:snapToGrid w:val="0"/>
          <w:lang w:val="en-US"/>
        </w:rPr>
        <w:t>,</w:t>
      </w:r>
      <w:r w:rsidRPr="00754050">
        <w:rPr>
          <w:snapToGrid w:val="0"/>
          <w:lang w:val="en-US"/>
        </w:rPr>
        <w:t xml:space="preserve"> atrito estático/viscoso, histerese, folgas e pequenos desalinhamentos</w:t>
      </w:r>
      <w:r>
        <w:rPr>
          <w:snapToGrid w:val="0"/>
          <w:lang w:val="en-US"/>
        </w:rPr>
        <w:t xml:space="preserve">, </w:t>
      </w:r>
      <w:r w:rsidRPr="00754050">
        <w:rPr>
          <w:snapToGrid w:val="0"/>
          <w:lang w:val="en-US"/>
        </w:rPr>
        <w:t xml:space="preserve"> além da influência de gravidade, o que exigiu níveis de acionamento distintos por sentido (subida/descida) e, em menor grau, ao longo do cur</w:t>
      </w:r>
      <w:r>
        <w:rPr>
          <w:snapToGrid w:val="0"/>
          <w:lang w:val="en-US"/>
        </w:rPr>
        <w:t>so</w:t>
      </w:r>
      <w:r w:rsidRPr="00754050">
        <w:rPr>
          <w:snapToGrid w:val="0"/>
          <w:lang w:val="en-US"/>
        </w:rPr>
        <w:t>. Tais efeitos são típicos em posição: o atrito estático impede o movimento até que um esforço mínimo seja vencido; o atrito de Coulomb aparece após o início do deslizamento, e ambos geram não linearidades descontínuas e podem produzir erro em regime (HERNÁNDEZ-GUZMÁN; SILVA-ORTIGOZA, 2019)</w:t>
      </w:r>
      <w:r>
        <w:rPr>
          <w:snapToGrid w:val="0"/>
          <w:lang w:val="en-US"/>
        </w:rPr>
        <w:t>.</w:t>
      </w:r>
    </w:p>
    <w:p w14:paraId="2A1D3DA8" w14:textId="0BA4B1F1" w:rsidR="00754050" w:rsidRDefault="00754050" w:rsidP="001118D6">
      <w:pPr>
        <w:spacing w:line="360" w:lineRule="auto"/>
        <w:ind w:firstLine="567"/>
        <w:jc w:val="both"/>
        <w:rPr>
          <w:snapToGrid w:val="0"/>
          <w:lang w:val="en-US"/>
        </w:rPr>
      </w:pPr>
      <w:r w:rsidRPr="00754050">
        <w:rPr>
          <w:snapToGrid w:val="0"/>
          <w:lang w:val="en-US"/>
        </w:rPr>
        <w:t>Em consequência, observou-se que em certos trechos o pistão “travava” (o mesmo comando não gerava deslocamento), fenômeno compatível com zona morta (dead-zone), em que não há saída enquanto a entrada permanece abaixo de um limiar determinado</w:t>
      </w:r>
      <w:r>
        <w:rPr>
          <w:snapToGrid w:val="0"/>
          <w:lang w:val="en-US"/>
        </w:rPr>
        <w:t>.</w:t>
      </w:r>
    </w:p>
    <w:p w14:paraId="06F0CB84" w14:textId="39211900" w:rsidR="00754050" w:rsidRDefault="00754050" w:rsidP="001118D6">
      <w:pPr>
        <w:spacing w:line="360" w:lineRule="auto"/>
        <w:ind w:firstLine="567"/>
        <w:jc w:val="both"/>
        <w:rPr>
          <w:snapToGrid w:val="0"/>
          <w:lang w:val="en-US"/>
        </w:rPr>
      </w:pPr>
      <w:r w:rsidRPr="00754050">
        <w:rPr>
          <w:snapToGrid w:val="0"/>
          <w:lang w:val="en-US"/>
        </w:rPr>
        <w:t>Para mitigar essas não linearidades durante as aquisições e obter resposta mais previsível, adotou-se compensação de zona morta/atrito por atuador: dois níveis fixos de PWM, ajustados empiricamente</w:t>
      </w:r>
      <w:r>
        <w:rPr>
          <w:snapToGrid w:val="0"/>
          <w:lang w:val="en-US"/>
        </w:rPr>
        <w:t>,</w:t>
      </w:r>
      <w:r w:rsidRPr="00754050">
        <w:rPr>
          <w:snapToGrid w:val="0"/>
          <w:lang w:val="en-US"/>
        </w:rPr>
        <w:t xml:space="preserve"> U0_adv (avançar) e U0_ret (retornar)</w:t>
      </w:r>
      <w:r>
        <w:rPr>
          <w:snapToGrid w:val="0"/>
          <w:lang w:val="en-US"/>
        </w:rPr>
        <w:t>,</w:t>
      </w:r>
      <w:r w:rsidRPr="00754050">
        <w:rPr>
          <w:snapToGrid w:val="0"/>
          <w:lang w:val="en-US"/>
        </w:rPr>
        <w:t xml:space="preserve"> somados ao comando apenas enquanto erro estiver fora da deadband, fornecendo o esforço mínimo de “arrancada” para superar atrito estático, histerese e pontos de travamento ao longo do curso</w:t>
      </w:r>
      <w:r>
        <w:rPr>
          <w:snapToGrid w:val="0"/>
          <w:lang w:val="en-US"/>
        </w:rPr>
        <w:t>.</w:t>
      </w:r>
      <w:r w:rsidRPr="00754050">
        <w:rPr>
          <w:snapToGrid w:val="0"/>
          <w:lang w:val="en-US"/>
        </w:rPr>
        <w:t xml:space="preserve"> </w:t>
      </w:r>
      <w:r>
        <w:rPr>
          <w:snapToGrid w:val="0"/>
          <w:lang w:val="en-US"/>
        </w:rPr>
        <w:t>A</w:t>
      </w:r>
      <w:r w:rsidRPr="00754050">
        <w:rPr>
          <w:snapToGrid w:val="0"/>
          <w:lang w:val="en-US"/>
        </w:rPr>
        <w:t>o entrar na deadband, o pré-acionamento é retirado e o atuador é desenergizado para evitar oscilações de regime</w:t>
      </w:r>
      <w:r>
        <w:rPr>
          <w:snapToGrid w:val="0"/>
          <w:lang w:val="en-US"/>
        </w:rPr>
        <w:t>.</w:t>
      </w:r>
    </w:p>
    <w:p w14:paraId="4599E125" w14:textId="333D066E" w:rsidR="00754050" w:rsidRDefault="00754050" w:rsidP="001118D6">
      <w:pPr>
        <w:spacing w:line="360" w:lineRule="auto"/>
        <w:ind w:firstLine="567"/>
        <w:jc w:val="both"/>
        <w:rPr>
          <w:snapToGrid w:val="0"/>
          <w:lang w:val="en-US"/>
        </w:rPr>
      </w:pPr>
      <w:r w:rsidRPr="00754050">
        <w:rPr>
          <w:snapToGrid w:val="0"/>
          <w:lang w:val="en-US"/>
        </w:rPr>
        <w:t xml:space="preserve">Em termos práticos, o procedimento consistiu em aplicar pequenos degraus de referência em cada pistão e calibrar U0_adv/U0_ret até que o movimento se iniciasse de forma consistente em ambos os sentidos (inclusive nos trechos com tendência a travar), validando a repetibilidade </w:t>
      </w:r>
      <w:r w:rsidRPr="00754050">
        <w:rPr>
          <w:snapToGrid w:val="0"/>
          <w:lang w:val="en-US"/>
        </w:rPr>
        <w:lastRenderedPageBreak/>
        <w:t>por múltiplas execuções. Como resultado, obteve-se resposta mais previsível, redução de variações entre atuadores e medições mais limpas para a etapa posterior de sintonia.</w:t>
      </w:r>
    </w:p>
    <w:p w14:paraId="1661F0B4" w14:textId="1FDFA6F2" w:rsidR="002B0DF6" w:rsidRPr="00AD2154" w:rsidRDefault="00AD2154" w:rsidP="001118D6">
      <w:pPr>
        <w:pStyle w:val="sub"/>
      </w:pPr>
      <w:r w:rsidRPr="00AD2154">
        <w:rPr>
          <w:lang w:val="pt-BR"/>
        </w:rPr>
        <w:t>IDENTIFICAÇÃO E SINTONIA DE CONTROLE PARA SINCRONIA</w:t>
      </w:r>
    </w:p>
    <w:p w14:paraId="247A5B52" w14:textId="3D082368" w:rsidR="00AD2154" w:rsidRDefault="00AD2154" w:rsidP="00AD2154">
      <w:pPr>
        <w:spacing w:line="360" w:lineRule="auto"/>
        <w:ind w:firstLine="567"/>
        <w:jc w:val="both"/>
        <w:rPr>
          <w:snapToGrid w:val="0"/>
        </w:rPr>
      </w:pPr>
      <w:r>
        <w:rPr>
          <w:snapToGrid w:val="0"/>
        </w:rPr>
        <w:t xml:space="preserve">O objetivo dessa etapa foi </w:t>
      </w:r>
      <w:r w:rsidRPr="00AD2154">
        <w:rPr>
          <w:snapToGrid w:val="0"/>
        </w:rPr>
        <w:t>obter controle de posição individual dos seis pistões e sincronização entre atuadores, minimizando diferenças de tempo e amplitude nas respostas observadas nas medições experimentais. Para isso, adotou-se um fluxo em três fases: aquisição de dados, identificação de modelo e sintonia do controle.</w:t>
      </w:r>
    </w:p>
    <w:p w14:paraId="48E31000" w14:textId="4A4D3DC1" w:rsidR="00AD2154" w:rsidRDefault="003E601B" w:rsidP="003E601B">
      <w:pPr>
        <w:pStyle w:val="subsub"/>
        <w:rPr>
          <w:snapToGrid/>
        </w:rPr>
      </w:pPr>
      <w:r>
        <w:rPr>
          <w:snapToGrid/>
        </w:rPr>
        <w:t>aquisição dos dados</w:t>
      </w:r>
    </w:p>
    <w:p w14:paraId="0EA95A2E" w14:textId="5C0F722F" w:rsidR="00E6100C" w:rsidRPr="003E601B" w:rsidRDefault="003E601B" w:rsidP="00E6100C">
      <w:pPr>
        <w:spacing w:line="360" w:lineRule="auto"/>
        <w:ind w:firstLine="567"/>
        <w:jc w:val="both"/>
        <w:rPr>
          <w:snapToGrid w:val="0"/>
        </w:rPr>
      </w:pPr>
      <w:r w:rsidRPr="003E601B">
        <w:rPr>
          <w:snapToGrid w:val="0"/>
        </w:rPr>
        <w:t>Optou-se por realizar a identificação do modelo com o sistema operando em malha fechada por razões práticas</w:t>
      </w:r>
      <w:r>
        <w:rPr>
          <w:snapToGrid w:val="0"/>
        </w:rPr>
        <w:t xml:space="preserve"> como </w:t>
      </w:r>
      <w:r w:rsidRPr="003E601B">
        <w:rPr>
          <w:snapToGrid w:val="0"/>
        </w:rPr>
        <w:t>mitigar não linearidades</w:t>
      </w:r>
      <w:r>
        <w:rPr>
          <w:snapToGrid w:val="0"/>
        </w:rPr>
        <w:t xml:space="preserve"> </w:t>
      </w:r>
      <w:r w:rsidRPr="003E601B">
        <w:rPr>
          <w:snapToGrid w:val="0"/>
        </w:rPr>
        <w:t xml:space="preserve">(zona morta, atrito estático e pontos de travamento ao longo do curso) </w:t>
      </w:r>
      <w:r>
        <w:rPr>
          <w:snapToGrid w:val="0"/>
        </w:rPr>
        <w:t>com</w:t>
      </w:r>
      <w:r w:rsidRPr="003E601B">
        <w:rPr>
          <w:snapToGrid w:val="0"/>
        </w:rPr>
        <w:t xml:space="preserve"> pré-acionamento </w:t>
      </w:r>
      <w:r w:rsidR="001560CD">
        <w:rPr>
          <w:snapToGrid w:val="0"/>
        </w:rPr>
        <w:t xml:space="preserve"> </w:t>
      </w:r>
      <w:r w:rsidRPr="003E601B">
        <w:rPr>
          <w:snapToGrid w:val="0"/>
        </w:rPr>
        <w:t>ativo (</w:t>
      </w:r>
      <m:oMath>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adv</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ret</m:t>
            </m:r>
          </m:sub>
        </m:sSub>
      </m:oMath>
      <w:r w:rsidRPr="003E601B">
        <w:rPr>
          <w:snapToGrid w:val="0"/>
        </w:rPr>
        <w:t>), reduzindo trechos “sem movimento” que degradariam a estimação</w:t>
      </w:r>
      <w:r>
        <w:rPr>
          <w:snapToGrid w:val="0"/>
        </w:rPr>
        <w:t>,</w:t>
      </w:r>
      <w:r w:rsidRPr="003E601B">
        <w:rPr>
          <w:snapToGrid w:val="0"/>
        </w:rPr>
        <w:t xml:space="preserve"> melhorar a razão sinal-ruído e reduzir saturações, produzindo dados mais limpos e replicar as mesmas restrições e condições sob as quais o controle final irá operar, aumentando a fidelidade do modelo identificado.</w:t>
      </w:r>
    </w:p>
    <w:p w14:paraId="71F92FA8" w14:textId="1D038EE4"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aplicada a cada pistão,</w:t>
      </w:r>
      <w:r>
        <w:rPr>
          <w:snapToGrid w:val="0"/>
        </w:rPr>
        <w:t xml:space="preserve"> </w:t>
      </w:r>
      <w:r w:rsidRPr="003E601B">
        <w:rPr>
          <w:snapToGrid w:val="0"/>
        </w:rPr>
        <w:t>isto é, o PWM após soma do viés (</w:t>
      </w:r>
      <m:oMath>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adv</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ret</m:t>
            </m:r>
          </m:sub>
        </m:sSub>
      </m:oMath>
      <w:r w:rsidRPr="003E601B">
        <w:rPr>
          <w:snapToGrid w:val="0"/>
        </w:rPr>
        <w:t>) e eventuais saturaçõe</w:t>
      </w:r>
      <w:r w:rsidR="0024700F">
        <w:rPr>
          <w:snapToGrid w:val="0"/>
        </w:rPr>
        <w:t xml:space="preserve">s, </w:t>
      </w:r>
      <w:r w:rsidR="0024700F" w:rsidRPr="0024700F">
        <w:rPr>
          <w:snapToGrid w:val="0"/>
        </w:rPr>
        <w:t xml:space="preserve">o setpoint </w:t>
      </w:r>
      <m:oMath>
        <m:r>
          <w:rPr>
            <w:rFonts w:ascii="Cambria Math" w:hAnsi="Cambria Math"/>
            <w:snapToGrid w:val="0"/>
          </w:rPr>
          <m:t>r(t)</m:t>
        </m:r>
      </m:oMath>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3D06E324" w14:textId="576159EF" w:rsidR="00E6100C" w:rsidRPr="007025A3" w:rsidRDefault="007025A3" w:rsidP="00E6100C">
      <w:pPr>
        <w:spacing w:line="360" w:lineRule="auto"/>
        <w:ind w:firstLine="567"/>
        <w:jc w:val="both"/>
        <w:rPr>
          <w:snapToGrid w:val="0"/>
        </w:rPr>
      </w:pPr>
      <w:r w:rsidRPr="007025A3">
        <w:rPr>
          <w:snapToGrid w:val="0"/>
        </w:rPr>
        <w:t>Para simplificar e padronizar as coletas, desenvolveu-se um aplicativo próprio em Python/Tkinter</w:t>
      </w:r>
      <w:r>
        <w:rPr>
          <w:snapToGrid w:val="0"/>
        </w:rPr>
        <w:t xml:space="preserve"> </w:t>
      </w:r>
      <w:r w:rsidRPr="007025A3">
        <w:rPr>
          <w:snapToGrid w:val="0"/>
        </w:rPr>
        <w:t>(stewart_test_console.py)</w:t>
      </w:r>
      <w:r>
        <w:rPr>
          <w:snapToGrid w:val="0"/>
        </w:rPr>
        <w:t xml:space="preserve">, </w:t>
      </w:r>
      <w:r w:rsidRPr="007025A3">
        <w:rPr>
          <w:snapToGrid w:val="0"/>
          <w:color w:val="EE0000"/>
        </w:rPr>
        <w:t>Figura X</w:t>
      </w:r>
      <w:r>
        <w:rPr>
          <w:snapToGrid w:val="0"/>
          <w:color w:val="EE0000"/>
        </w:rPr>
        <w:t>,</w:t>
      </w:r>
      <w:r w:rsidRPr="007025A3">
        <w:rPr>
          <w:snapToGrid w:val="0"/>
          <w:color w:val="EE0000"/>
        </w:rPr>
        <w:t xml:space="preserve"> </w:t>
      </w:r>
      <w:r w:rsidRPr="007025A3">
        <w:rPr>
          <w:snapToGrid w:val="0"/>
        </w:rPr>
        <w:t>que se comunica com o ESP32-S3 via porta serial (115200 bps) e realiza, de forma assistida, os ensaios e o registro dos dados. A interface lista e gerencia a conexão serial, permite selecionar o pistão sob teste e enviar setpoints em milímetros ou em % do curso, tanto manualmente quanto por perfis pré-configurados</w:t>
      </w:r>
      <w:r>
        <w:rPr>
          <w:snapToGrid w:val="0"/>
        </w:rPr>
        <w:t xml:space="preserve"> e</w:t>
      </w:r>
      <w:r w:rsidRPr="007025A3">
        <w:rPr>
          <w:snapToGrid w:val="0"/>
        </w:rPr>
        <w:t xml:space="preserve"> um modo </w:t>
      </w:r>
      <w:r>
        <w:rPr>
          <w:snapToGrid w:val="0"/>
        </w:rPr>
        <w:t xml:space="preserve">personalizado </w:t>
      </w:r>
      <w:r w:rsidRPr="007025A3">
        <w:rPr>
          <w:snapToGrid w:val="0"/>
        </w:rPr>
        <w:t>no qual o próximo setpoint só é enviado após detecção automática de estabilização (janela deslizante com ~8 s e tolerância ajustável, padrão 3 mm).</w:t>
      </w:r>
      <w:r>
        <w:rPr>
          <w:snapToGrid w:val="0"/>
        </w:rPr>
        <w:t xml:space="preserve"> </w:t>
      </w:r>
      <w:r w:rsidRPr="007025A3">
        <w:rPr>
          <w:snapToGrid w:val="0"/>
        </w:rPr>
        <w:t>Durante cada ensaio, o programa registra em CSV a telemetria transmitida</w:t>
      </w:r>
      <w:r>
        <w:rPr>
          <w:snapToGrid w:val="0"/>
        </w:rPr>
        <w:t>.</w:t>
      </w:r>
    </w:p>
    <w:p w14:paraId="7641EA20" w14:textId="77777777" w:rsidR="0024700F" w:rsidRDefault="007025A3" w:rsidP="0024700F">
      <w:pPr>
        <w:keepNext/>
        <w:spacing w:line="360" w:lineRule="auto"/>
        <w:jc w:val="center"/>
      </w:pPr>
      <w:r w:rsidRPr="007025A3">
        <w:rPr>
          <w:noProof/>
          <w:snapToGrid w:val="0"/>
        </w:rPr>
        <w:lastRenderedPageBreak/>
        <w:drawing>
          <wp:inline distT="0" distB="0" distL="0" distR="0" wp14:anchorId="02D21B30" wp14:editId="3F4387C5">
            <wp:extent cx="5760085" cy="5465445"/>
            <wp:effectExtent l="0" t="0" r="0" b="1905"/>
            <wp:docPr id="2029072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2937" name=""/>
                    <pic:cNvPicPr/>
                  </pic:nvPicPr>
                  <pic:blipFill>
                    <a:blip r:embed="rId27"/>
                    <a:stretch>
                      <a:fillRect/>
                    </a:stretch>
                  </pic:blipFill>
                  <pic:spPr>
                    <a:xfrm>
                      <a:off x="0" y="0"/>
                      <a:ext cx="5760085" cy="5465445"/>
                    </a:xfrm>
                    <a:prstGeom prst="rect">
                      <a:avLst/>
                    </a:prstGeom>
                  </pic:spPr>
                </pic:pic>
              </a:graphicData>
            </a:graphic>
          </wp:inline>
        </w:drawing>
      </w:r>
    </w:p>
    <w:p w14:paraId="1F07D259" w14:textId="62549E12" w:rsidR="007025A3" w:rsidRDefault="0024700F" w:rsidP="0024700F">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17</w:t>
      </w:r>
      <w:r w:rsidR="00BE6F7C">
        <w:rPr>
          <w:noProof/>
        </w:rPr>
        <w:fldChar w:fldCharType="end"/>
      </w:r>
      <w:r>
        <w:t>: Interface do Aplicativo de Coleta de Dados</w:t>
      </w:r>
    </w:p>
    <w:p w14:paraId="2200A05D" w14:textId="007187AA" w:rsidR="00E6100C" w:rsidRDefault="00E6100C" w:rsidP="0024700F">
      <w:pPr>
        <w:spacing w:line="360" w:lineRule="auto"/>
        <w:jc w:val="both"/>
        <w:rPr>
          <w:snapToGrid w:val="0"/>
        </w:rPr>
      </w:pPr>
    </w:p>
    <w:p w14:paraId="73B33AF1" w14:textId="5A6B7F0F" w:rsidR="0024700F" w:rsidRDefault="0024700F" w:rsidP="0024700F">
      <w:pPr>
        <w:spacing w:line="360" w:lineRule="auto"/>
        <w:jc w:val="both"/>
        <w:rPr>
          <w:snapToGrid w:val="0"/>
        </w:rPr>
      </w:pPr>
      <w:r>
        <w:rPr>
          <w:snapToGrid w:val="0"/>
        </w:rPr>
        <w:tab/>
        <w:t>Dados obtidos:</w:t>
      </w:r>
    </w:p>
    <w:p w14:paraId="56A6506C" w14:textId="77777777" w:rsidR="00043A75" w:rsidRDefault="00043A75" w:rsidP="00043A75">
      <w:pPr>
        <w:keepNext/>
        <w:spacing w:line="360" w:lineRule="auto"/>
        <w:jc w:val="center"/>
      </w:pPr>
      <w:r w:rsidRPr="00043A75">
        <w:rPr>
          <w:noProof/>
          <w:snapToGrid w:val="0"/>
        </w:rPr>
        <w:drawing>
          <wp:inline distT="0" distB="0" distL="0" distR="0" wp14:anchorId="413DA15F" wp14:editId="30C99941">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28"/>
                    <a:stretch>
                      <a:fillRect/>
                    </a:stretch>
                  </pic:blipFill>
                  <pic:spPr>
                    <a:xfrm>
                      <a:off x="0" y="0"/>
                      <a:ext cx="4372543" cy="2160000"/>
                    </a:xfrm>
                    <a:prstGeom prst="rect">
                      <a:avLst/>
                    </a:prstGeom>
                  </pic:spPr>
                </pic:pic>
              </a:graphicData>
            </a:graphic>
          </wp:inline>
        </w:drawing>
      </w:r>
    </w:p>
    <w:p w14:paraId="49FACE7A" w14:textId="74B00122" w:rsidR="0024700F"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18</w:t>
      </w:r>
      <w:r w:rsidR="00BE6F7C">
        <w:rPr>
          <w:noProof/>
        </w:rPr>
        <w:fldChar w:fldCharType="end"/>
      </w:r>
      <w:r>
        <w:t>: Dados Obtidos do Pistão 1</w:t>
      </w:r>
    </w:p>
    <w:p w14:paraId="73FEDAA0" w14:textId="77777777" w:rsidR="00043A75" w:rsidRPr="00043A75" w:rsidRDefault="00043A75" w:rsidP="00043A75"/>
    <w:p w14:paraId="2C6778DC" w14:textId="77777777" w:rsidR="00043A75" w:rsidRDefault="00043A75" w:rsidP="00043A75">
      <w:pPr>
        <w:keepNext/>
        <w:spacing w:line="360" w:lineRule="auto"/>
        <w:jc w:val="center"/>
      </w:pPr>
      <w:r w:rsidRPr="00043A75">
        <w:rPr>
          <w:noProof/>
          <w:snapToGrid w:val="0"/>
        </w:rPr>
        <w:lastRenderedPageBreak/>
        <w:drawing>
          <wp:inline distT="0" distB="0" distL="0" distR="0" wp14:anchorId="744442A3" wp14:editId="14F5F29B">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29"/>
                    <a:stretch>
                      <a:fillRect/>
                    </a:stretch>
                  </pic:blipFill>
                  <pic:spPr>
                    <a:xfrm>
                      <a:off x="0" y="0"/>
                      <a:ext cx="4330982" cy="2160000"/>
                    </a:xfrm>
                    <a:prstGeom prst="rect">
                      <a:avLst/>
                    </a:prstGeom>
                  </pic:spPr>
                </pic:pic>
              </a:graphicData>
            </a:graphic>
          </wp:inline>
        </w:drawing>
      </w:r>
    </w:p>
    <w:p w14:paraId="3743384C" w14:textId="36767CEB" w:rsidR="00E6100C"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19</w:t>
      </w:r>
      <w:r w:rsidR="00BE6F7C">
        <w:rPr>
          <w:noProof/>
        </w:rPr>
        <w:fldChar w:fldCharType="end"/>
      </w:r>
      <w:r>
        <w:t>: Dados Obtidos do Pistão 2</w:t>
      </w:r>
    </w:p>
    <w:p w14:paraId="66E2FE90" w14:textId="77777777" w:rsidR="00043A75" w:rsidRPr="00043A75" w:rsidRDefault="00043A75" w:rsidP="00043A75"/>
    <w:p w14:paraId="4CC358DE" w14:textId="77777777" w:rsidR="00043A75" w:rsidRDefault="00043A75" w:rsidP="00043A75">
      <w:pPr>
        <w:keepNext/>
        <w:spacing w:line="360" w:lineRule="auto"/>
        <w:jc w:val="center"/>
      </w:pPr>
      <w:r w:rsidRPr="00043A75">
        <w:rPr>
          <w:noProof/>
          <w:snapToGrid w:val="0"/>
        </w:rPr>
        <w:drawing>
          <wp:inline distT="0" distB="0" distL="0" distR="0" wp14:anchorId="7BE1B90C" wp14:editId="62817352">
            <wp:extent cx="4290204" cy="2160000"/>
            <wp:effectExtent l="0" t="0" r="0" b="0"/>
            <wp:docPr id="1105719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
                    <pic:cNvPicPr/>
                  </pic:nvPicPr>
                  <pic:blipFill>
                    <a:blip r:embed="rId30"/>
                    <a:stretch>
                      <a:fillRect/>
                    </a:stretch>
                  </pic:blipFill>
                  <pic:spPr>
                    <a:xfrm>
                      <a:off x="0" y="0"/>
                      <a:ext cx="4290204" cy="2160000"/>
                    </a:xfrm>
                    <a:prstGeom prst="rect">
                      <a:avLst/>
                    </a:prstGeom>
                  </pic:spPr>
                </pic:pic>
              </a:graphicData>
            </a:graphic>
          </wp:inline>
        </w:drawing>
      </w:r>
    </w:p>
    <w:p w14:paraId="58D9C5C8" w14:textId="2ADC5CA9" w:rsidR="00E6100C"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20</w:t>
      </w:r>
      <w:r w:rsidR="00BE6F7C">
        <w:rPr>
          <w:noProof/>
        </w:rPr>
        <w:fldChar w:fldCharType="end"/>
      </w:r>
      <w:r>
        <w:t>: Dados Obtidos do Pistão 3</w:t>
      </w:r>
    </w:p>
    <w:p w14:paraId="039CC209" w14:textId="77777777" w:rsidR="00043A75" w:rsidRDefault="00043A75" w:rsidP="00043A75"/>
    <w:p w14:paraId="5C96F7C4" w14:textId="77777777" w:rsidR="00043A75" w:rsidRDefault="00043A75" w:rsidP="00043A75">
      <w:pPr>
        <w:keepNext/>
        <w:jc w:val="center"/>
      </w:pPr>
      <w:r w:rsidRPr="00043A75">
        <w:rPr>
          <w:noProof/>
        </w:rPr>
        <w:drawing>
          <wp:inline distT="0" distB="0" distL="0" distR="0" wp14:anchorId="379B18E3" wp14:editId="790821C2">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1"/>
                    <a:stretch>
                      <a:fillRect/>
                    </a:stretch>
                  </pic:blipFill>
                  <pic:spPr>
                    <a:xfrm>
                      <a:off x="0" y="0"/>
                      <a:ext cx="4339615" cy="2160000"/>
                    </a:xfrm>
                    <a:prstGeom prst="rect">
                      <a:avLst/>
                    </a:prstGeom>
                  </pic:spPr>
                </pic:pic>
              </a:graphicData>
            </a:graphic>
          </wp:inline>
        </w:drawing>
      </w:r>
    </w:p>
    <w:p w14:paraId="5490BC9A" w14:textId="1EF9B547" w:rsidR="00043A75"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21</w:t>
      </w:r>
      <w:r w:rsidR="00BE6F7C">
        <w:rPr>
          <w:noProof/>
        </w:rPr>
        <w:fldChar w:fldCharType="end"/>
      </w:r>
      <w:r>
        <w:t>: Dados Obtidos do Pistão 4</w:t>
      </w:r>
    </w:p>
    <w:p w14:paraId="5088092F" w14:textId="77777777" w:rsidR="00043A75" w:rsidRDefault="00043A75" w:rsidP="00043A75"/>
    <w:p w14:paraId="4511EF0D" w14:textId="77777777" w:rsidR="00043A75" w:rsidRDefault="00043A75" w:rsidP="00043A75"/>
    <w:p w14:paraId="6BF6019C" w14:textId="77777777" w:rsidR="00043A75" w:rsidRDefault="00043A75" w:rsidP="00043A75"/>
    <w:p w14:paraId="217949B5" w14:textId="77777777" w:rsidR="00043A75" w:rsidRDefault="00043A75" w:rsidP="00043A75">
      <w:pPr>
        <w:keepNext/>
        <w:jc w:val="center"/>
      </w:pPr>
      <w:r w:rsidRPr="00043A75">
        <w:rPr>
          <w:noProof/>
        </w:rPr>
        <w:lastRenderedPageBreak/>
        <w:drawing>
          <wp:inline distT="0" distB="0" distL="0" distR="0" wp14:anchorId="1A7ECBC0" wp14:editId="69B99D6C">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2"/>
                    <a:stretch>
                      <a:fillRect/>
                    </a:stretch>
                  </pic:blipFill>
                  <pic:spPr>
                    <a:xfrm>
                      <a:off x="0" y="0"/>
                      <a:ext cx="4284575" cy="2160000"/>
                    </a:xfrm>
                    <a:prstGeom prst="rect">
                      <a:avLst/>
                    </a:prstGeom>
                  </pic:spPr>
                </pic:pic>
              </a:graphicData>
            </a:graphic>
          </wp:inline>
        </w:drawing>
      </w:r>
    </w:p>
    <w:p w14:paraId="7EC2B51E" w14:textId="2D3D6CE9" w:rsidR="00043A75"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22</w:t>
      </w:r>
      <w:r w:rsidR="00BE6F7C">
        <w:rPr>
          <w:noProof/>
        </w:rPr>
        <w:fldChar w:fldCharType="end"/>
      </w:r>
      <w:r>
        <w:t>:</w:t>
      </w:r>
      <w:r w:rsidRPr="00043A75">
        <w:t xml:space="preserve"> </w:t>
      </w:r>
      <w:r>
        <w:t>Dados Obtidos do Pistão 5</w:t>
      </w:r>
    </w:p>
    <w:p w14:paraId="596B26EA" w14:textId="77777777" w:rsidR="00043A75" w:rsidRDefault="00043A75" w:rsidP="00043A75"/>
    <w:p w14:paraId="1D5065F2" w14:textId="77777777" w:rsidR="00043A75" w:rsidRDefault="00043A75" w:rsidP="00043A75">
      <w:pPr>
        <w:keepNext/>
        <w:jc w:val="center"/>
      </w:pPr>
      <w:r w:rsidRPr="00043A75">
        <w:rPr>
          <w:noProof/>
        </w:rPr>
        <w:drawing>
          <wp:inline distT="0" distB="0" distL="0" distR="0" wp14:anchorId="5FF0566E" wp14:editId="7657C714">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3"/>
                    <a:stretch>
                      <a:fillRect/>
                    </a:stretch>
                  </pic:blipFill>
                  <pic:spPr>
                    <a:xfrm>
                      <a:off x="0" y="0"/>
                      <a:ext cx="4320476" cy="2160000"/>
                    </a:xfrm>
                    <a:prstGeom prst="rect">
                      <a:avLst/>
                    </a:prstGeom>
                  </pic:spPr>
                </pic:pic>
              </a:graphicData>
            </a:graphic>
          </wp:inline>
        </w:drawing>
      </w:r>
    </w:p>
    <w:p w14:paraId="4482B75B" w14:textId="14BE05BB" w:rsidR="00043A75" w:rsidRDefault="00043A75" w:rsidP="00043A75">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23</w:t>
      </w:r>
      <w:r w:rsidR="00BE6F7C">
        <w:rPr>
          <w:noProof/>
        </w:rPr>
        <w:fldChar w:fldCharType="end"/>
      </w:r>
      <w:r>
        <w:t>: Dados Obtidos do Pistão 6</w:t>
      </w:r>
    </w:p>
    <w:p w14:paraId="28404E3C" w14:textId="77777777" w:rsidR="00043A75" w:rsidRDefault="00043A75" w:rsidP="00043A75"/>
    <w:p w14:paraId="31C14732" w14:textId="7586DC63" w:rsidR="00043A75" w:rsidRPr="00043A75" w:rsidRDefault="00650629" w:rsidP="00650629">
      <w:pPr>
        <w:pStyle w:val="subsub"/>
      </w:pPr>
      <w:r w:rsidRPr="00650629">
        <w:rPr>
          <w:lang w:val="pt-BR"/>
        </w:rPr>
        <w:t>Identificação de modelo (MATLAB)</w:t>
      </w:r>
    </w:p>
    <w:p w14:paraId="6EF147F3" w14:textId="77777777" w:rsidR="007841CB" w:rsidRDefault="007841CB" w:rsidP="003E601B">
      <w:pPr>
        <w:spacing w:line="360" w:lineRule="auto"/>
        <w:ind w:firstLine="567"/>
        <w:jc w:val="both"/>
        <w:rPr>
          <w:snapToGrid w:val="0"/>
        </w:rPr>
      </w:pPr>
      <w:r w:rsidRPr="007841CB">
        <w:rPr>
          <w:snapToGrid w:val="0"/>
        </w:rPr>
        <w:t xml:space="preserve">Os dados </w:t>
      </w:r>
      <m:oMath>
        <m:r>
          <w:rPr>
            <w:rFonts w:ascii="Cambria Math" w:hAnsi="Cambria Math"/>
            <w:snapToGrid w:val="0"/>
          </w:rPr>
          <m:t>(r,y,t)</m:t>
        </m:r>
      </m:oMath>
      <w:r w:rsidRPr="007841CB">
        <w:rPr>
          <w:snapToGrid w:val="0"/>
        </w:rPr>
        <w:t>foram então importados no MATLAB e salvos no workspace para serem utilizados no System Identification, com o objetivo de obter um modelo de função de transferência.</w:t>
      </w:r>
      <w:r>
        <w:rPr>
          <w:snapToGrid w:val="0"/>
        </w:rPr>
        <w:t xml:space="preserve"> </w:t>
      </w:r>
    </w:p>
    <w:p w14:paraId="4A412B64" w14:textId="3D7371C1" w:rsidR="00C208CE" w:rsidRDefault="00C208CE" w:rsidP="003E601B">
      <w:pPr>
        <w:spacing w:line="360" w:lineRule="auto"/>
        <w:ind w:firstLine="567"/>
        <w:jc w:val="both"/>
        <w:rPr>
          <w:snapToGrid w:val="0"/>
        </w:rPr>
      </w:pPr>
      <w:r>
        <w:rPr>
          <w:snapToGrid w:val="0"/>
        </w:rPr>
        <w:t xml:space="preserve">O procedimento </w:t>
      </w:r>
      <w:r w:rsidR="007841CB">
        <w:rPr>
          <w:snapToGrid w:val="0"/>
        </w:rPr>
        <w:t>foi</w:t>
      </w:r>
      <w:r>
        <w:rPr>
          <w:snapToGrid w:val="0"/>
        </w:rPr>
        <w:t xml:space="preserve"> </w:t>
      </w:r>
      <w:r w:rsidR="007841CB">
        <w:rPr>
          <w:snapToGrid w:val="0"/>
        </w:rPr>
        <w:t>realizado</w:t>
      </w:r>
      <w:r>
        <w:rPr>
          <w:snapToGrid w:val="0"/>
        </w:rPr>
        <w:t xml:space="preserve"> da seguinte forma</w:t>
      </w:r>
      <w:r w:rsidR="0054653F">
        <w:rPr>
          <w:snapToGrid w:val="0"/>
        </w:rPr>
        <w:t xml:space="preserve"> para cada um dos pistões</w:t>
      </w:r>
      <w:r>
        <w:rPr>
          <w:snapToGrid w:val="0"/>
        </w:rPr>
        <w:t>:</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Importação dos dados do workspace para o System Identification:</w:t>
      </w:r>
    </w:p>
    <w:p w14:paraId="4E7EC74D" w14:textId="77777777" w:rsidR="00C208CE" w:rsidRDefault="00C208CE" w:rsidP="00C208CE">
      <w:pPr>
        <w:keepNext/>
        <w:spacing w:line="360" w:lineRule="auto"/>
        <w:jc w:val="center"/>
      </w:pPr>
      <w:r w:rsidRPr="00C208CE">
        <w:rPr>
          <w:noProof/>
          <w:snapToGrid w:val="0"/>
        </w:rPr>
        <w:lastRenderedPageBreak/>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4"/>
                    <a:stretch>
                      <a:fillRect/>
                    </a:stretch>
                  </pic:blipFill>
                  <pic:spPr>
                    <a:xfrm>
                      <a:off x="0" y="0"/>
                      <a:ext cx="4382799" cy="2687370"/>
                    </a:xfrm>
                    <a:prstGeom prst="rect">
                      <a:avLst/>
                    </a:prstGeom>
                  </pic:spPr>
                </pic:pic>
              </a:graphicData>
            </a:graphic>
          </wp:inline>
        </w:drawing>
      </w:r>
    </w:p>
    <w:p w14:paraId="70B0ABF6" w14:textId="639226A7" w:rsidR="00C208CE" w:rsidRPr="003E601B" w:rsidRDefault="00C208CE" w:rsidP="00C208CE">
      <w:pPr>
        <w:pStyle w:val="Legenda"/>
        <w:ind w:left="720"/>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24</w:t>
      </w:r>
      <w:r w:rsidR="00BE6F7C">
        <w:rPr>
          <w:noProof/>
        </w:rPr>
        <w:fldChar w:fldCharType="end"/>
      </w:r>
      <w:r>
        <w:t>: Dados Importados para o System Identification</w:t>
      </w:r>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5F04726B" w14:textId="77777777" w:rsidR="00C208CE" w:rsidRDefault="00C208CE" w:rsidP="00C208CE">
      <w:pPr>
        <w:keepNext/>
        <w:spacing w:line="360" w:lineRule="auto"/>
        <w:jc w:val="center"/>
      </w:pPr>
      <w:r w:rsidRPr="00C208CE">
        <w:rPr>
          <w:noProof/>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35"/>
                    <a:stretch>
                      <a:fillRect/>
                    </a:stretch>
                  </pic:blipFill>
                  <pic:spPr>
                    <a:xfrm>
                      <a:off x="0" y="0"/>
                      <a:ext cx="3027671" cy="3222928"/>
                    </a:xfrm>
                    <a:prstGeom prst="rect">
                      <a:avLst/>
                    </a:prstGeom>
                  </pic:spPr>
                </pic:pic>
              </a:graphicData>
            </a:graphic>
          </wp:inline>
        </w:drawing>
      </w:r>
    </w:p>
    <w:p w14:paraId="5DB1A32F" w14:textId="00DE4B7B" w:rsidR="00C208CE" w:rsidRDefault="00C208CE" w:rsidP="00C208CE">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25</w:t>
      </w:r>
      <w:r w:rsidR="00BE6F7C">
        <w:rPr>
          <w:noProof/>
        </w:rPr>
        <w:fldChar w:fldCharType="end"/>
      </w:r>
      <w:r>
        <w:t>: Configurações do Modelo</w:t>
      </w:r>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471E55E7" w:rsidR="00C94F73" w:rsidRPr="00C94F73" w:rsidRDefault="00C94F73" w:rsidP="00C94F73">
      <w:pPr>
        <w:spacing w:line="360" w:lineRule="auto"/>
        <w:ind w:left="567"/>
        <w:jc w:val="both"/>
        <w:rPr>
          <w:snapToGrid w:val="0"/>
        </w:rPr>
      </w:pPr>
      <w:r>
        <w:rPr>
          <w:snapToGrid w:val="0"/>
        </w:rPr>
        <w:t xml:space="preserve">Os resultados obtidos foram satisfatórios com </w:t>
      </w:r>
      <w:r w:rsidRPr="00C94F73">
        <w:rPr>
          <w:i/>
          <w:iCs/>
          <w:snapToGrid w:val="0"/>
        </w:rPr>
        <w:t>fit</w:t>
      </w:r>
      <w:r>
        <w:rPr>
          <w:snapToGrid w:val="0"/>
        </w:rPr>
        <w:t>(%) acima de 95% para todos os pistões.</w:t>
      </w:r>
    </w:p>
    <w:p w14:paraId="1C140231" w14:textId="7C274486" w:rsidR="007841CB" w:rsidRDefault="007841CB" w:rsidP="0054653F">
      <w:pPr>
        <w:keepNext/>
        <w:spacing w:line="360" w:lineRule="auto"/>
      </w:pPr>
      <w:r w:rsidRPr="007841CB">
        <w:rPr>
          <w:noProof/>
          <w:snapToGrid w:val="0"/>
        </w:rPr>
        <w:lastRenderedPageBreak/>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36"/>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37"/>
                    <a:stretch>
                      <a:fillRect/>
                    </a:stretch>
                  </pic:blipFill>
                  <pic:spPr>
                    <a:xfrm>
                      <a:off x="0" y="0"/>
                      <a:ext cx="2781172" cy="1728000"/>
                    </a:xfrm>
                    <a:prstGeom prst="rect">
                      <a:avLst/>
                    </a:prstGeom>
                  </pic:spPr>
                </pic:pic>
              </a:graphicData>
            </a:graphic>
          </wp:inline>
        </w:drawing>
      </w:r>
    </w:p>
    <w:p w14:paraId="2AF5BF87" w14:textId="39489CBF" w:rsidR="00C208CE" w:rsidRDefault="007841CB" w:rsidP="007841CB">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26</w:t>
      </w:r>
      <w:r w:rsidR="00BE6F7C">
        <w:rPr>
          <w:noProof/>
        </w:rPr>
        <w:fldChar w:fldCharType="end"/>
      </w:r>
      <w:r>
        <w:t>: Resultado do Modelo Gerado Pistão 1 e 2</w:t>
      </w:r>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38"/>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39"/>
                    <a:stretch>
                      <a:fillRect/>
                    </a:stretch>
                  </pic:blipFill>
                  <pic:spPr>
                    <a:xfrm>
                      <a:off x="0" y="0"/>
                      <a:ext cx="2776738" cy="1728000"/>
                    </a:xfrm>
                    <a:prstGeom prst="rect">
                      <a:avLst/>
                    </a:prstGeom>
                  </pic:spPr>
                </pic:pic>
              </a:graphicData>
            </a:graphic>
          </wp:inline>
        </w:drawing>
      </w:r>
    </w:p>
    <w:p w14:paraId="46DDB088" w14:textId="4AA9A3BE" w:rsidR="007841CB" w:rsidRDefault="007841CB" w:rsidP="007841CB">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27</w:t>
      </w:r>
      <w:r w:rsidR="00BE6F7C">
        <w:rPr>
          <w:noProof/>
        </w:rPr>
        <w:fldChar w:fldCharType="end"/>
      </w:r>
      <w:r>
        <w:t>: Resultado do Modelo Gerado Pistão 3 e 4</w:t>
      </w:r>
    </w:p>
    <w:p w14:paraId="0ED43E87" w14:textId="77777777" w:rsidR="0054653F" w:rsidRDefault="0054653F" w:rsidP="0054653F">
      <w:pPr>
        <w:keepNext/>
        <w:spacing w:line="360" w:lineRule="auto"/>
        <w:jc w:val="center"/>
      </w:pPr>
      <w:r w:rsidRPr="0054653F">
        <w:rPr>
          <w:noProof/>
        </w:rPr>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0"/>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1"/>
                    <a:stretch>
                      <a:fillRect/>
                    </a:stretch>
                  </pic:blipFill>
                  <pic:spPr>
                    <a:xfrm>
                      <a:off x="0" y="0"/>
                      <a:ext cx="2793066" cy="1728000"/>
                    </a:xfrm>
                    <a:prstGeom prst="rect">
                      <a:avLst/>
                    </a:prstGeom>
                  </pic:spPr>
                </pic:pic>
              </a:graphicData>
            </a:graphic>
          </wp:inline>
        </w:drawing>
      </w:r>
    </w:p>
    <w:p w14:paraId="047D388A" w14:textId="331A19C9" w:rsidR="0054653F" w:rsidRDefault="0054653F" w:rsidP="0054653F">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28</w:t>
      </w:r>
      <w:r w:rsidR="00BE6F7C">
        <w:rPr>
          <w:noProof/>
        </w:rPr>
        <w:fldChar w:fldCharType="end"/>
      </w:r>
      <w:r>
        <w:t>:</w:t>
      </w:r>
      <w:r w:rsidRPr="0054653F">
        <w:t xml:space="preserve"> </w:t>
      </w:r>
      <w:r>
        <w:t>Resultado do Modelo Gerado Pistão 5 e 6</w:t>
      </w:r>
    </w:p>
    <w:p w14:paraId="4DAE45DA" w14:textId="77777777" w:rsidR="0054653F" w:rsidRDefault="0054653F" w:rsidP="0054653F"/>
    <w:p w14:paraId="414FF529" w14:textId="77777777" w:rsidR="0054653F" w:rsidRDefault="0054653F" w:rsidP="0054653F">
      <w:pPr>
        <w:keepNext/>
        <w:jc w:val="center"/>
      </w:pPr>
      <w:r w:rsidRPr="0054653F">
        <w:rPr>
          <w:noProof/>
        </w:rPr>
        <w:drawing>
          <wp:inline distT="0" distB="0" distL="0" distR="0" wp14:anchorId="6ED91D1B" wp14:editId="7E165C2F">
            <wp:extent cx="4802085" cy="664234"/>
            <wp:effectExtent l="0" t="0" r="0" b="2540"/>
            <wp:docPr id="10691192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9220" name=""/>
                    <pic:cNvPicPr/>
                  </pic:nvPicPr>
                  <pic:blipFill>
                    <a:blip r:embed="rId42"/>
                    <a:stretch>
                      <a:fillRect/>
                    </a:stretch>
                  </pic:blipFill>
                  <pic:spPr>
                    <a:xfrm>
                      <a:off x="0" y="0"/>
                      <a:ext cx="4816929" cy="666287"/>
                    </a:xfrm>
                    <a:prstGeom prst="rect">
                      <a:avLst/>
                    </a:prstGeom>
                  </pic:spPr>
                </pic:pic>
              </a:graphicData>
            </a:graphic>
          </wp:inline>
        </w:drawing>
      </w:r>
    </w:p>
    <w:p w14:paraId="5EE10004" w14:textId="7315E5B0" w:rsidR="0054653F" w:rsidRDefault="0054653F" w:rsidP="0054653F">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29</w:t>
      </w:r>
      <w:r w:rsidR="00BE6F7C">
        <w:rPr>
          <w:noProof/>
        </w:rPr>
        <w:fldChar w:fldCharType="end"/>
      </w:r>
      <w:r>
        <w:t>: Funções Obtidas Pistões 1, 2 e 3</w:t>
      </w:r>
    </w:p>
    <w:p w14:paraId="00E24E19" w14:textId="77777777" w:rsidR="00FE52BD" w:rsidRDefault="00FE52BD" w:rsidP="00FE52BD">
      <w:pPr>
        <w:keepNext/>
        <w:jc w:val="center"/>
      </w:pPr>
      <w:r w:rsidRPr="00FE52BD">
        <w:rPr>
          <w:noProof/>
        </w:rPr>
        <w:drawing>
          <wp:inline distT="0" distB="0" distL="0" distR="0" wp14:anchorId="2272BF89" wp14:editId="5858C768">
            <wp:extent cx="4890148" cy="845185"/>
            <wp:effectExtent l="0" t="0" r="5715" b="0"/>
            <wp:docPr id="571510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0329" name=""/>
                    <pic:cNvPicPr/>
                  </pic:nvPicPr>
                  <pic:blipFill rotWithShape="1">
                    <a:blip r:embed="rId43"/>
                    <a:srcRect l="5343"/>
                    <a:stretch>
                      <a:fillRect/>
                    </a:stretch>
                  </pic:blipFill>
                  <pic:spPr bwMode="auto">
                    <a:xfrm>
                      <a:off x="0" y="0"/>
                      <a:ext cx="4934167" cy="852793"/>
                    </a:xfrm>
                    <a:prstGeom prst="rect">
                      <a:avLst/>
                    </a:prstGeom>
                    <a:ln>
                      <a:noFill/>
                    </a:ln>
                    <a:extLst>
                      <a:ext uri="{53640926-AAD7-44D8-BBD7-CCE9431645EC}">
                        <a14:shadowObscured xmlns:a14="http://schemas.microsoft.com/office/drawing/2010/main"/>
                      </a:ext>
                    </a:extLst>
                  </pic:spPr>
                </pic:pic>
              </a:graphicData>
            </a:graphic>
          </wp:inline>
        </w:drawing>
      </w:r>
    </w:p>
    <w:p w14:paraId="630F6D53" w14:textId="2B2960CC" w:rsidR="00FE52BD" w:rsidRDefault="00FE52BD" w:rsidP="00FE52BD">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30</w:t>
      </w:r>
      <w:r w:rsidR="00BE6F7C">
        <w:rPr>
          <w:noProof/>
        </w:rPr>
        <w:fldChar w:fldCharType="end"/>
      </w:r>
      <w:r>
        <w:t>: Funções Obtidas Pistões 4, 5 e 6</w:t>
      </w:r>
    </w:p>
    <w:p w14:paraId="3B8B4B6E" w14:textId="61E205FB" w:rsidR="00FE52BD" w:rsidRPr="00FE52BD" w:rsidRDefault="00FE52BD" w:rsidP="00FE52BD">
      <w:pPr>
        <w:pStyle w:val="Legenda"/>
      </w:pPr>
    </w:p>
    <w:p w14:paraId="757FE767" w14:textId="22257933" w:rsidR="0054653F" w:rsidRPr="00FE52BD" w:rsidRDefault="0054653F" w:rsidP="00FE52BD">
      <w:pPr>
        <w:pStyle w:val="subsub"/>
      </w:pPr>
      <w:r w:rsidRPr="0054653F">
        <w:rPr>
          <w:lang w:val="pt-BR"/>
        </w:rPr>
        <w:lastRenderedPageBreak/>
        <w:t>Abertura de malha e sintonia do controle.</w:t>
      </w:r>
    </w:p>
    <w:p w14:paraId="546662B9" w14:textId="16397E2E" w:rsidR="003E601B" w:rsidRDefault="00232DED" w:rsidP="00BD0572">
      <w:pPr>
        <w:spacing w:line="360" w:lineRule="auto"/>
        <w:ind w:firstLine="567"/>
        <w:jc w:val="both"/>
        <w:rPr>
          <w:snapToGrid w:val="0"/>
        </w:rPr>
      </w:pPr>
      <w:r w:rsidRPr="00232DED">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1</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6</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232DED">
        <w:rPr>
          <w:snapToGrid w:val="0"/>
        </w:rPr>
        <w:t>identificadas, a malha foi aberta em simulação e os controladores foram sintonizados individualmente com o</w:t>
      </w:r>
      <w:r>
        <w:rPr>
          <w:snapToGrid w:val="0"/>
        </w:rPr>
        <w:t xml:space="preserve"> comando</w:t>
      </w:r>
      <w:r w:rsidRPr="00232DED">
        <w:rPr>
          <w:snapToGrid w:val="0"/>
        </w:rPr>
        <w:t xml:space="preserve"> </w:t>
      </w:r>
      <w:r w:rsidRPr="00232DED">
        <w:rPr>
          <w:i/>
          <w:iCs/>
          <w:snapToGrid w:val="0"/>
        </w:rPr>
        <w:t>pidtune</w:t>
      </w:r>
      <w:r w:rsidRPr="00232DED">
        <w:rPr>
          <w:snapToGrid w:val="0"/>
        </w:rPr>
        <w:t>, adotando o foco em rastreamento de referência (</w:t>
      </w:r>
      <w:r w:rsidRPr="00232DED">
        <w:rPr>
          <w:i/>
          <w:iCs/>
          <w:snapToGrid w:val="0"/>
        </w:rPr>
        <w:t>DesignFocus = reference-tracking</w:t>
      </w:r>
      <w:r w:rsidRPr="00232DED">
        <w:rPr>
          <w:snapToGrid w:val="0"/>
        </w:rPr>
        <w:t xml:space="preserve">). Para promover a sincronização entre os atuadores, fixou-se a mesma frequência de projeto (bandwidth alvo)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Pr>
          <w:snapToGrid w:val="0"/>
        </w:rPr>
        <w:t xml:space="preserve"> </w:t>
      </w:r>
      <w:r w:rsidRPr="00232DED">
        <w:rPr>
          <w:snapToGrid w:val="0"/>
        </w:rPr>
        <w:t>para todos os pistões</w:t>
      </w:r>
      <w:r>
        <w:rPr>
          <w:snapToGrid w:val="0"/>
        </w:rPr>
        <w:t>,</w:t>
      </w:r>
      <w:r w:rsidRPr="00232DED">
        <w:rPr>
          <w:snapToGrid w:val="0"/>
        </w:rPr>
        <w:t xml:space="preserve"> desse modo, apesar das diferenças dinâmicas entre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232DED">
        <w:rPr>
          <w:snapToGrid w:val="0"/>
        </w:rPr>
        <w:t xml:space="preserve">, os PID resultantes apresentam constantes de tempo fechadas semelhantes, aproximando os tempos de subida e de acomodação. </w:t>
      </w:r>
      <w:r>
        <w:rPr>
          <w:snapToGrid w:val="0"/>
        </w:rPr>
        <w:t xml:space="preserve">Depois, foram obtidos os ganhos </w:t>
      </w:r>
      <w:r w:rsidRPr="00232DED">
        <w:rPr>
          <w:snapToGrid w:val="0"/>
        </w:rPr>
        <w:t xml:space="preserve">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Pr>
          <w:snapToGrid w:val="0"/>
        </w:rPr>
        <w:t xml:space="preserve"> </w:t>
      </w:r>
      <w:r w:rsidRPr="00232DED">
        <w:rPr>
          <w:snapToGrid w:val="0"/>
        </w:rPr>
        <w:t>de cada pistão, fecha</w:t>
      </w:r>
      <w:r>
        <w:rPr>
          <w:snapToGrid w:val="0"/>
        </w:rPr>
        <w:t>da</w:t>
      </w:r>
      <w:r w:rsidRPr="00232DED">
        <w:rPr>
          <w:snapToGrid w:val="0"/>
        </w:rPr>
        <w:t xml:space="preserve"> cada malha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w:r>
        <w:rPr>
          <w:snapToGrid w:val="0"/>
        </w:rPr>
        <w:t xml:space="preserve"> </w:t>
      </w:r>
      <w:r w:rsidRPr="00232DED">
        <w:rPr>
          <w:snapToGrid w:val="0"/>
        </w:rPr>
        <w:t>e simula</w:t>
      </w:r>
      <w:r>
        <w:rPr>
          <w:snapToGrid w:val="0"/>
        </w:rPr>
        <w:t>da</w:t>
      </w:r>
      <w:r w:rsidRPr="00232DED">
        <w:rPr>
          <w:snapToGrid w:val="0"/>
        </w:rPr>
        <w:t xml:space="preserve"> a resposta a um degrau de 30 mm, comparando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oMath>
      <w:r>
        <w:rPr>
          <w:snapToGrid w:val="0"/>
        </w:rPr>
        <w:t xml:space="preserve"> </w:t>
      </w:r>
      <w:r w:rsidRPr="00232DED">
        <w:rPr>
          <w:snapToGrid w:val="0"/>
        </w:rPr>
        <w:t xml:space="preserve">no mesmo gráfico para verificar alinhamento temporal e overshoot desprezível. </w:t>
      </w:r>
      <w:r w:rsidR="00BD0572" w:rsidRPr="00BD0572">
        <w:rPr>
          <w:snapToGrid w:val="0"/>
        </w:rPr>
        <w:t xml:space="preserve">Quando necessário, realizaram-se ajustes finos na frequência de projeto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r>
          <w:rPr>
            <w:rFonts w:ascii="Cambria Math" w:hAnsi="Cambria Math"/>
            <w:snapToGrid w:val="0"/>
          </w:rPr>
          <m:t>)</m:t>
        </m:r>
      </m:oMath>
      <w:r w:rsidR="00BD0572">
        <w:rPr>
          <w:snapToGrid w:val="0"/>
        </w:rPr>
        <w:t xml:space="preserve"> </w:t>
      </w:r>
      <w:r w:rsidR="00BD0572" w:rsidRPr="00BD0572">
        <w:rPr>
          <w:snapToGrid w:val="0"/>
        </w:rPr>
        <w:t>para reduzir diferenças residuais de atraso e tempo de acomodação entre os canais, preservando a margem de fase especificada. Em seguida, os controladores foram validados no Control System Designer, verificando o atendimento às especificações de projeto (rastreamento de referência, overshoot ≈ 0%, tempos de acomodação</w:t>
      </w:r>
      <w:r w:rsidR="00BD0572">
        <w:rPr>
          <w:snapToGrid w:val="0"/>
        </w:rPr>
        <w:t xml:space="preserve"> e subida</w:t>
      </w:r>
      <w:r w:rsidR="00BD0572" w:rsidRPr="00BD0572">
        <w:rPr>
          <w:snapToGrid w:val="0"/>
        </w:rPr>
        <w:t xml:space="preserve"> alinhados). Concluída a validação, os controladores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BD0572">
        <w:rPr>
          <w:snapToGrid w:val="0"/>
        </w:rPr>
        <w:t xml:space="preserve"> </w:t>
      </w:r>
      <w:r w:rsidR="00BD0572" w:rsidRPr="00BD0572">
        <w:rPr>
          <w:snapToGrid w:val="0"/>
        </w:rPr>
        <w:t>obtidos foram adotados como base para a implementação em bancada</w:t>
      </w:r>
      <w:r w:rsidR="00BD0572">
        <w:rPr>
          <w:snapToGrid w:val="0"/>
        </w:rPr>
        <w:t>.</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44"/>
                    <a:stretch>
                      <a:fillRect/>
                    </a:stretch>
                  </pic:blipFill>
                  <pic:spPr>
                    <a:xfrm>
                      <a:off x="0" y="0"/>
                      <a:ext cx="3966247" cy="3159968"/>
                    </a:xfrm>
                    <a:prstGeom prst="rect">
                      <a:avLst/>
                    </a:prstGeom>
                  </pic:spPr>
                </pic:pic>
              </a:graphicData>
            </a:graphic>
          </wp:inline>
        </w:drawing>
      </w:r>
    </w:p>
    <w:p w14:paraId="27137C01" w14:textId="1148479C" w:rsidR="00BD0572" w:rsidRPr="00AD2154" w:rsidRDefault="00BD0572" w:rsidP="00BD0572">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BE23F2">
        <w:rPr>
          <w:noProof/>
        </w:rPr>
        <w:t>31</w:t>
      </w:r>
      <w:r w:rsidR="00BE6F7C">
        <w:rPr>
          <w:noProof/>
        </w:rPr>
        <w:fldChar w:fldCharType="end"/>
      </w:r>
      <w:r>
        <w:t>: Especificações do Design</w:t>
      </w:r>
    </w:p>
    <w:p w14:paraId="6FDE5DD4" w14:textId="0E71243A" w:rsidR="00BD0572" w:rsidRDefault="00BD0572" w:rsidP="00C94F73">
      <w:pPr>
        <w:keepNext/>
        <w:jc w:val="center"/>
      </w:pPr>
      <w:r w:rsidRPr="00BD0572">
        <w:rPr>
          <w:noProof/>
        </w:rPr>
        <w:lastRenderedPageBreak/>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45"/>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46"/>
                    <a:stretch>
                      <a:fillRect/>
                    </a:stretch>
                  </pic:blipFill>
                  <pic:spPr>
                    <a:xfrm>
                      <a:off x="0" y="0"/>
                      <a:ext cx="3698252" cy="2315334"/>
                    </a:xfrm>
                    <a:prstGeom prst="rect">
                      <a:avLst/>
                    </a:prstGeom>
                  </pic:spPr>
                </pic:pic>
              </a:graphicData>
            </a:graphic>
          </wp:inline>
        </w:drawing>
      </w:r>
    </w:p>
    <w:p w14:paraId="4D23C319" w14:textId="252B81AB" w:rsidR="002B0DF6" w:rsidRDefault="00BD0572" w:rsidP="00BD0572">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32</w:t>
      </w:r>
      <w:r w:rsidR="00BE6F7C">
        <w:rPr>
          <w:noProof/>
        </w:rPr>
        <w:fldChar w:fldCharType="end"/>
      </w:r>
      <w:r>
        <w:t>: Resultado Desejado</w:t>
      </w:r>
    </w:p>
    <w:p w14:paraId="05CDA57E" w14:textId="77777777" w:rsidR="00BD0572" w:rsidRPr="002B0DF6" w:rsidRDefault="00BD0572" w:rsidP="00BD0572">
      <w:pPr>
        <w:jc w:val="center"/>
      </w:pPr>
    </w:p>
    <w:p w14:paraId="61D3FCC8" w14:textId="77777777" w:rsidR="00BD0572" w:rsidRDefault="00BD0572" w:rsidP="00BD0572">
      <w:pPr>
        <w:keepNext/>
        <w:spacing w:line="360" w:lineRule="auto"/>
        <w:jc w:val="center"/>
      </w:pPr>
      <w:r w:rsidRPr="00BD0572">
        <w:rPr>
          <w:noProof/>
        </w:rPr>
        <w:drawing>
          <wp:inline distT="0" distB="0" distL="0" distR="0" wp14:anchorId="75AFB1A2" wp14:editId="7BCF8A94">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47"/>
                    <a:stretch>
                      <a:fillRect/>
                    </a:stretch>
                  </pic:blipFill>
                  <pic:spPr>
                    <a:xfrm>
                      <a:off x="0" y="0"/>
                      <a:ext cx="5760085" cy="2905760"/>
                    </a:xfrm>
                    <a:prstGeom prst="rect">
                      <a:avLst/>
                    </a:prstGeom>
                  </pic:spPr>
                </pic:pic>
              </a:graphicData>
            </a:graphic>
          </wp:inline>
        </w:drawing>
      </w:r>
    </w:p>
    <w:p w14:paraId="1C956EAF" w14:textId="32C34BAD" w:rsidR="00BD0572" w:rsidRDefault="00BD0572" w:rsidP="00BD0572">
      <w:pPr>
        <w:pStyle w:val="Legenda"/>
      </w:pPr>
      <w:r>
        <w:t xml:space="preserve">Figura </w:t>
      </w:r>
      <w:r w:rsidR="00BE6F7C">
        <w:fldChar w:fldCharType="begin"/>
      </w:r>
      <w:r w:rsidR="00BE6F7C">
        <w:instrText xml:space="preserve"> SEQ Figura \* ARABIC </w:instrText>
      </w:r>
      <w:r w:rsidR="00BE6F7C">
        <w:fldChar w:fldCharType="separate"/>
      </w:r>
      <w:r w:rsidR="00BE23F2">
        <w:rPr>
          <w:noProof/>
        </w:rPr>
        <w:t>33</w:t>
      </w:r>
      <w:r w:rsidR="00BE6F7C">
        <w:rPr>
          <w:noProof/>
        </w:rPr>
        <w:fldChar w:fldCharType="end"/>
      </w:r>
      <w:r>
        <w:t xml:space="preserve">: Resultado </w:t>
      </w:r>
      <w:r w:rsidR="00C94F73">
        <w:t>Obtido</w:t>
      </w:r>
      <w:r>
        <w:t xml:space="preserve"> – Curva 6 Pistões Sobrepostas para Comparação</w:t>
      </w:r>
    </w:p>
    <w:p w14:paraId="5925262F" w14:textId="22CE5D0A" w:rsidR="002B0DF6" w:rsidRDefault="002B0DF6" w:rsidP="002B0DF6">
      <w:pPr>
        <w:keepNext/>
        <w:spacing w:line="360" w:lineRule="auto"/>
      </w:pPr>
      <w:r>
        <w:br w:type="textWrapping" w:clear="all"/>
      </w:r>
    </w:p>
    <w:p w14:paraId="7F4E2469" w14:textId="77777777" w:rsidR="002B0DF6" w:rsidRDefault="002B0DF6" w:rsidP="002B0DF6">
      <w:pPr>
        <w:spacing w:after="160" w:line="360" w:lineRule="auto"/>
        <w:jc w:val="both"/>
        <w:rPr>
          <w:snapToGrid w:val="0"/>
        </w:rPr>
      </w:pPr>
    </w:p>
    <w:p w14:paraId="0771854B" w14:textId="2C4BC930" w:rsidR="00AC5ED5" w:rsidRDefault="00AC5ED5" w:rsidP="006559BD">
      <w:pPr>
        <w:spacing w:after="160" w:line="360" w:lineRule="auto"/>
        <w:rPr>
          <w:snapToGrid w:val="0"/>
        </w:rPr>
      </w:pPr>
    </w:p>
    <w:p w14:paraId="29134E03" w14:textId="77777777" w:rsidR="00C114A2" w:rsidRDefault="00C114A2" w:rsidP="00C114A2">
      <w:pPr>
        <w:spacing w:after="160" w:line="360" w:lineRule="auto"/>
        <w:ind w:firstLine="567"/>
        <w:jc w:val="both"/>
        <w:rPr>
          <w:snapToGrid w:val="0"/>
        </w:rPr>
      </w:pPr>
    </w:p>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2" w:name="_Toc58377895"/>
      <w:r w:rsidR="00193235">
        <w:t>4</w:t>
      </w:r>
      <w:r w:rsidR="008310CF">
        <w:t xml:space="preserve"> </w:t>
      </w:r>
      <w:r w:rsidR="00A24361">
        <w:t xml:space="preserve">APRESENTAÇÃO E </w:t>
      </w:r>
      <w:r w:rsidR="00193235">
        <w:t>ANÁLISE DE RESULTADOS</w:t>
      </w:r>
      <w:bookmarkEnd w:id="42"/>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r>
        <w:t>xxxxxxxxxxxxxxxxx Parágrafo introdutório.</w:t>
      </w:r>
    </w:p>
    <w:p w14:paraId="1B495817" w14:textId="291D065F" w:rsidR="00B376B9" w:rsidRDefault="00B376B9" w:rsidP="008310CF">
      <w:pPr>
        <w:spacing w:after="160" w:line="360" w:lineRule="auto"/>
        <w:ind w:firstLine="567"/>
        <w:jc w:val="both"/>
      </w:pPr>
      <w:r w:rsidRPr="00B71E02">
        <w:rPr>
          <w:noProof/>
          <w:snapToGrid w:val="0"/>
        </w:rPr>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48"/>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187EB6D8"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3" w:name="_Toc58377896"/>
      <w:r>
        <w:rPr>
          <w:rFonts w:ascii="Times New Roman" w:hAnsi="Times New Roman" w:cs="Times New Roman"/>
          <w:sz w:val="24"/>
          <w:szCs w:val="24"/>
        </w:rPr>
        <w:t>4</w:t>
      </w:r>
      <w:r w:rsidRPr="0041574A">
        <w:rPr>
          <w:rFonts w:ascii="Times New Roman" w:hAnsi="Times New Roman" w:cs="Times New Roman"/>
          <w:sz w:val="24"/>
          <w:szCs w:val="24"/>
        </w:rPr>
        <w:t xml:space="preserve">.1 </w:t>
      </w:r>
      <w:r>
        <w:rPr>
          <w:rFonts w:ascii="Times New Roman" w:hAnsi="Times New Roman" w:cs="Times New Roman"/>
          <w:sz w:val="24"/>
          <w:szCs w:val="24"/>
        </w:rPr>
        <w:t>Xxxx Xxxx - todas as palavras com inicial maiúscula</w:t>
      </w:r>
      <w:bookmarkEnd w:id="43"/>
    </w:p>
    <w:p w14:paraId="50393F01" w14:textId="77777777" w:rsidR="008310CF" w:rsidRDefault="008310CF" w:rsidP="00650DC2">
      <w:pPr>
        <w:spacing w:line="360" w:lineRule="auto"/>
        <w:ind w:firstLine="567"/>
        <w:jc w:val="both"/>
        <w:rPr>
          <w:snapToGrid w:val="0"/>
        </w:rPr>
      </w:pPr>
    </w:p>
    <w:p w14:paraId="3F32EE9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4" w:name="_Toc58377897"/>
      <w:r>
        <w:rPr>
          <w:rFonts w:ascii="Times New Roman" w:hAnsi="Times New Roman" w:cs="Times New Roman"/>
          <w:sz w:val="24"/>
          <w:szCs w:val="24"/>
        </w:rPr>
        <w:t>4</w:t>
      </w:r>
      <w:r w:rsidRPr="0041574A">
        <w:rPr>
          <w:rFonts w:ascii="Times New Roman" w:hAnsi="Times New Roman" w:cs="Times New Roman"/>
          <w:sz w:val="24"/>
          <w:szCs w:val="24"/>
        </w:rPr>
        <w:t>.1</w:t>
      </w:r>
      <w:r>
        <w:rPr>
          <w:rFonts w:ascii="Times New Roman" w:hAnsi="Times New Roman" w:cs="Times New Roman"/>
          <w:sz w:val="24"/>
          <w:szCs w:val="24"/>
        </w:rPr>
        <w:t>.1</w:t>
      </w:r>
      <w:r w:rsidRPr="0041574A">
        <w:rPr>
          <w:rFonts w:ascii="Times New Roman" w:hAnsi="Times New Roman" w:cs="Times New Roman"/>
          <w:sz w:val="24"/>
          <w:szCs w:val="24"/>
        </w:rPr>
        <w:t xml:space="preserve"> </w:t>
      </w:r>
      <w:r>
        <w:rPr>
          <w:rFonts w:ascii="Times New Roman" w:hAnsi="Times New Roman" w:cs="Times New Roman"/>
          <w:sz w:val="24"/>
          <w:szCs w:val="24"/>
        </w:rPr>
        <w:t>Xxxx xxx - título somente com inicial maiúscula</w:t>
      </w:r>
      <w:bookmarkEnd w:id="44"/>
    </w:p>
    <w:p w14:paraId="1FF7FFE8" w14:textId="77777777" w:rsidR="008310CF" w:rsidRDefault="008310CF" w:rsidP="00650DC2">
      <w:pPr>
        <w:spacing w:line="360" w:lineRule="auto"/>
        <w:ind w:firstLine="567"/>
        <w:jc w:val="both"/>
        <w:rPr>
          <w:snapToGrid w:val="0"/>
        </w:rPr>
      </w:pPr>
    </w:p>
    <w:p w14:paraId="08213416"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5" w:name="_Toc58377898"/>
      <w:r>
        <w:rPr>
          <w:rFonts w:ascii="Times New Roman" w:hAnsi="Times New Roman" w:cs="Times New Roman"/>
          <w:sz w:val="24"/>
          <w:szCs w:val="24"/>
        </w:rPr>
        <w:t>4</w:t>
      </w:r>
      <w:r w:rsidRPr="0041574A">
        <w:rPr>
          <w:rFonts w:ascii="Times New Roman" w:hAnsi="Times New Roman" w:cs="Times New Roman"/>
          <w:sz w:val="24"/>
          <w:szCs w:val="24"/>
        </w:rPr>
        <w:t>.</w:t>
      </w:r>
      <w:r>
        <w:rPr>
          <w:rFonts w:ascii="Times New Roman" w:hAnsi="Times New Roman" w:cs="Times New Roman"/>
          <w:sz w:val="24"/>
          <w:szCs w:val="24"/>
        </w:rPr>
        <w:t>x</w:t>
      </w:r>
      <w:r w:rsidRPr="0041574A">
        <w:rPr>
          <w:rFonts w:ascii="Times New Roman" w:hAnsi="Times New Roman" w:cs="Times New Roman"/>
          <w:sz w:val="24"/>
          <w:szCs w:val="24"/>
        </w:rPr>
        <w:t xml:space="preserve"> </w:t>
      </w:r>
      <w:r>
        <w:rPr>
          <w:rFonts w:ascii="Times New Roman" w:hAnsi="Times New Roman" w:cs="Times New Roman"/>
          <w:sz w:val="24"/>
          <w:szCs w:val="24"/>
        </w:rPr>
        <w:t>Breve Resumo do Capítulo</w:t>
      </w:r>
      <w:bookmarkEnd w:id="45"/>
    </w:p>
    <w:p w14:paraId="7CD7EA6F" w14:textId="77777777" w:rsidR="00957D7F" w:rsidRDefault="00957D7F" w:rsidP="00650DC2">
      <w:pPr>
        <w:spacing w:line="360" w:lineRule="auto"/>
        <w:ind w:firstLine="567"/>
        <w:jc w:val="both"/>
        <w:rPr>
          <w:snapToGrid w:val="0"/>
        </w:rPr>
      </w:pPr>
    </w:p>
    <w:p w14:paraId="0249983E" w14:textId="77777777" w:rsidR="00957D7F" w:rsidRPr="00793921" w:rsidRDefault="00957D7F" w:rsidP="00957D7F">
      <w:pPr>
        <w:spacing w:line="360" w:lineRule="auto"/>
        <w:rPr>
          <w:b/>
        </w:rPr>
      </w:pPr>
      <w:bookmarkStart w:id="46" w:name="_Toc157833115"/>
      <w:r w:rsidRPr="00793921">
        <w:rPr>
          <w:b/>
        </w:rPr>
        <w:t>1.7.6 Figuras</w:t>
      </w:r>
      <w:bookmarkEnd w:id="46"/>
    </w:p>
    <w:p w14:paraId="5C6235FF" w14:textId="77777777" w:rsidR="00957D7F" w:rsidRDefault="00957D7F" w:rsidP="00957D7F">
      <w:pPr>
        <w:autoSpaceDE w:val="0"/>
        <w:autoSpaceDN w:val="0"/>
        <w:adjustRightInd w:val="0"/>
        <w:spacing w:line="360" w:lineRule="auto"/>
        <w:ind w:firstLine="561"/>
        <w:jc w:val="both"/>
      </w:pPr>
    </w:p>
    <w:p w14:paraId="3EBE6FAD" w14:textId="77777777" w:rsidR="00957D7F" w:rsidRDefault="00957D7F" w:rsidP="00957D7F">
      <w:pPr>
        <w:autoSpaceDE w:val="0"/>
        <w:autoSpaceDN w:val="0"/>
        <w:adjustRightInd w:val="0"/>
        <w:spacing w:line="360" w:lineRule="auto"/>
        <w:ind w:firstLine="561"/>
        <w:jc w:val="both"/>
      </w:pPr>
      <w:r w:rsidRPr="0026404C">
        <w:t>Qualquer que seja seu tipo, sua identificação aparece na parte inferior precedida da palavra Figura</w:t>
      </w:r>
      <w:r>
        <w:t xml:space="preserve">. A numeração é composta pelo número do capítulo, ponto e número de </w:t>
      </w:r>
      <w:r>
        <w:lastRenderedPageBreak/>
        <w:t xml:space="preserve">ocorrência da figura no capítulo. Exemplo: Figura 2.5 </w:t>
      </w:r>
      <w:r>
        <w:sym w:font="Wingdings" w:char="F0E8"/>
      </w:r>
      <w:r>
        <w:t xml:space="preserve"> Faz referência à quinta figura apresentada no Capítulo 2. Deve-se citar também, entre parênteses e respeitando as regras de citação, a fonte da qual a figura foi extraída. Vide exemplo da Figura 2.1.</w:t>
      </w:r>
    </w:p>
    <w:p w14:paraId="2ACF09E1" w14:textId="77777777" w:rsidR="00957D7F" w:rsidRDefault="00957D7F" w:rsidP="00957D7F">
      <w:pPr>
        <w:autoSpaceDE w:val="0"/>
        <w:autoSpaceDN w:val="0"/>
        <w:adjustRightInd w:val="0"/>
        <w:spacing w:line="360" w:lineRule="auto"/>
        <w:ind w:firstLine="561"/>
        <w:jc w:val="both"/>
      </w:pPr>
    </w:p>
    <w:p w14:paraId="63BAC1E5" w14:textId="77777777" w:rsidR="00957D7F" w:rsidRPr="00653874" w:rsidRDefault="00957D7F" w:rsidP="00957D7F">
      <w:pPr>
        <w:spacing w:line="360" w:lineRule="auto"/>
        <w:jc w:val="center"/>
      </w:pPr>
      <w:r>
        <w:rPr>
          <w:noProof/>
        </w:rPr>
        <w:drawing>
          <wp:inline distT="0" distB="0" distL="0" distR="0" wp14:anchorId="0F7963F9" wp14:editId="3EFCF949">
            <wp:extent cx="4924425" cy="2333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4924425" cy="2333625"/>
                    </a:xfrm>
                    <a:prstGeom prst="rect">
                      <a:avLst/>
                    </a:prstGeom>
                    <a:noFill/>
                    <a:ln w="9525">
                      <a:noFill/>
                      <a:miter lim="800000"/>
                      <a:headEnd/>
                      <a:tailEnd/>
                    </a:ln>
                  </pic:spPr>
                </pic:pic>
              </a:graphicData>
            </a:graphic>
          </wp:inline>
        </w:drawing>
      </w:r>
    </w:p>
    <w:p w14:paraId="0EAD6122" w14:textId="77777777" w:rsidR="00957D7F" w:rsidRDefault="00957D7F" w:rsidP="00957D7F">
      <w:pPr>
        <w:pStyle w:val="Ilustraes"/>
        <w:ind w:firstLine="0"/>
      </w:pPr>
      <w:bookmarkStart w:id="47" w:name="_Toc199772288"/>
      <w:bookmarkStart w:id="48" w:name="_Toc200008698"/>
      <w:r w:rsidRPr="00922127">
        <w:rPr>
          <w:b/>
        </w:rPr>
        <w:t>Figura 2.</w:t>
      </w:r>
      <w:r>
        <w:rPr>
          <w:b/>
        </w:rPr>
        <w:t>1</w:t>
      </w:r>
      <w:r>
        <w:t xml:space="preserve"> Comparação entre o total de certificados emitidos no Brasil e nos dez países com maior número de empresas certificadas até dezembro de 2003</w:t>
      </w:r>
      <w:bookmarkEnd w:id="47"/>
      <w:bookmarkEnd w:id="48"/>
      <w:r>
        <w:t>.</w:t>
      </w:r>
    </w:p>
    <w:p w14:paraId="2C742141" w14:textId="77777777" w:rsidR="00957D7F" w:rsidRDefault="00957D7F" w:rsidP="00957D7F">
      <w:pPr>
        <w:pStyle w:val="Ilustraes"/>
        <w:ind w:firstLine="0"/>
      </w:pPr>
      <w:r>
        <w:t>Fonte: A</w:t>
      </w:r>
      <w:bookmarkStart w:id="49" w:name="_Toc199772289"/>
      <w:bookmarkStart w:id="50" w:name="_Toc199772527"/>
      <w:bookmarkStart w:id="51" w:name="_Toc200008699"/>
      <w:r>
        <w:t xml:space="preserve">daptado </w:t>
      </w:r>
      <w:r w:rsidRPr="00B7167A">
        <w:t>a</w:t>
      </w:r>
      <w:r>
        <w:t xml:space="preserve"> partir de ISO (2004) e INMETRO(2005).</w:t>
      </w:r>
      <w:bookmarkEnd w:id="49"/>
      <w:bookmarkEnd w:id="50"/>
      <w:bookmarkEnd w:id="51"/>
    </w:p>
    <w:p w14:paraId="7E2C9486" w14:textId="77777777" w:rsidR="00957D7F" w:rsidRPr="00957D7F" w:rsidRDefault="00957D7F" w:rsidP="00957D7F">
      <w:pPr>
        <w:autoSpaceDE w:val="0"/>
        <w:autoSpaceDN w:val="0"/>
        <w:adjustRightInd w:val="0"/>
        <w:spacing w:line="360" w:lineRule="auto"/>
        <w:ind w:firstLine="561"/>
        <w:jc w:val="both"/>
      </w:pPr>
      <w:bookmarkStart w:id="52" w:name="_Toc157833116"/>
    </w:p>
    <w:p w14:paraId="0F4AD7B0" w14:textId="77777777" w:rsidR="00957D7F" w:rsidRPr="00793921" w:rsidRDefault="00957D7F" w:rsidP="00957D7F">
      <w:pPr>
        <w:spacing w:line="360" w:lineRule="auto"/>
        <w:rPr>
          <w:b/>
        </w:rPr>
      </w:pPr>
      <w:r w:rsidRPr="00793921">
        <w:rPr>
          <w:b/>
        </w:rPr>
        <w:t>1.7.7 Quadros</w:t>
      </w:r>
      <w:bookmarkEnd w:id="52"/>
    </w:p>
    <w:p w14:paraId="454129EB" w14:textId="77777777" w:rsidR="00957D7F" w:rsidRDefault="00957D7F" w:rsidP="00957D7F">
      <w:pPr>
        <w:autoSpaceDE w:val="0"/>
        <w:autoSpaceDN w:val="0"/>
        <w:adjustRightInd w:val="0"/>
        <w:spacing w:line="360" w:lineRule="auto"/>
        <w:ind w:firstLine="561"/>
        <w:jc w:val="both"/>
      </w:pPr>
    </w:p>
    <w:p w14:paraId="6FF1F1F0" w14:textId="77777777" w:rsidR="00957D7F" w:rsidRDefault="00957D7F" w:rsidP="00957D7F">
      <w:pPr>
        <w:autoSpaceDE w:val="0"/>
        <w:autoSpaceDN w:val="0"/>
        <w:adjustRightInd w:val="0"/>
        <w:spacing w:line="360" w:lineRule="auto"/>
        <w:ind w:firstLine="561"/>
        <w:jc w:val="both"/>
      </w:pPr>
      <w:r>
        <w:t xml:space="preserve">Quadros são elementos que apresentam </w:t>
      </w:r>
      <w:r w:rsidRPr="0026404C">
        <w:t>informações</w:t>
      </w:r>
      <w:r>
        <w:t xml:space="preserve"> correlacionadas entre si, cuja</w:t>
      </w:r>
      <w:r w:rsidRPr="0026404C">
        <w:t xml:space="preserve"> identificação aparece na parte </w:t>
      </w:r>
      <w:r>
        <w:t>superior</w:t>
      </w:r>
      <w:r w:rsidRPr="0026404C">
        <w:t xml:space="preserve"> precedida </w:t>
      </w:r>
      <w:r>
        <w:t xml:space="preserve">pela </w:t>
      </w:r>
      <w:r w:rsidRPr="0026404C">
        <w:t>palavra</w:t>
      </w:r>
      <w:r>
        <w:t xml:space="preserve"> Quadro. Devem possuir numeração independente no formato número do capítulo, ponto e número de ocorrência do quadro no capítulo. Exemplo: Quadro 2.2 </w:t>
      </w:r>
      <w:r>
        <w:sym w:font="Wingdings" w:char="F0E8"/>
      </w:r>
      <w:r>
        <w:t xml:space="preserve"> Faz referência ao segundo quadro apresentado no capítulo 2. Apresenta-se a seguir um exemplo de sua aplicação.</w:t>
      </w:r>
    </w:p>
    <w:p w14:paraId="2FDB6EA9" w14:textId="77777777" w:rsidR="00957D7F" w:rsidRDefault="00957D7F" w:rsidP="00957D7F">
      <w:pPr>
        <w:autoSpaceDE w:val="0"/>
        <w:autoSpaceDN w:val="0"/>
        <w:adjustRightInd w:val="0"/>
        <w:spacing w:line="360" w:lineRule="auto"/>
        <w:ind w:firstLine="561"/>
        <w:jc w:val="both"/>
      </w:pPr>
    </w:p>
    <w:p w14:paraId="10312795" w14:textId="77777777" w:rsidR="00957D7F" w:rsidRPr="00FB4848" w:rsidRDefault="00957D7F" w:rsidP="00957D7F">
      <w:pPr>
        <w:pStyle w:val="ndicedeilustraes"/>
        <w:spacing w:line="360" w:lineRule="auto"/>
        <w:ind w:left="0" w:firstLine="0"/>
        <w:jc w:val="center"/>
      </w:pPr>
      <w:bookmarkStart w:id="53" w:name="_Toc199772679"/>
      <w:bookmarkStart w:id="54" w:name="_Toc199772744"/>
      <w:r w:rsidRPr="00FB4848">
        <w:rPr>
          <w:b/>
        </w:rPr>
        <w:t>Quadro 2.2</w:t>
      </w:r>
      <w:r w:rsidRPr="00FB4848">
        <w:t xml:space="preserve"> Classificação das MPEs em função do número de empregados).</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2989"/>
        <w:gridCol w:w="3163"/>
        <w:gridCol w:w="2909"/>
      </w:tblGrid>
      <w:tr w:rsidR="00957D7F" w14:paraId="43900216" w14:textId="77777777" w:rsidTr="00957D7F">
        <w:trPr>
          <w:trHeight w:val="233"/>
          <w:jc w:val="center"/>
        </w:trPr>
        <w:tc>
          <w:tcPr>
            <w:tcW w:w="3034" w:type="dxa"/>
            <w:shd w:val="clear" w:color="auto" w:fill="D9D9D9" w:themeFill="background1" w:themeFillShade="D9"/>
            <w:vAlign w:val="center"/>
          </w:tcPr>
          <w:p w14:paraId="48C83EF8" w14:textId="77777777" w:rsidR="00957D7F" w:rsidRDefault="00957D7F" w:rsidP="00957D7F">
            <w:pPr>
              <w:jc w:val="center"/>
              <w:rPr>
                <w:b/>
              </w:rPr>
            </w:pPr>
            <w:r>
              <w:rPr>
                <w:b/>
                <w:sz w:val="22"/>
                <w:szCs w:val="22"/>
              </w:rPr>
              <w:t>Classificação</w:t>
            </w:r>
          </w:p>
        </w:tc>
        <w:tc>
          <w:tcPr>
            <w:tcW w:w="3219" w:type="dxa"/>
            <w:shd w:val="clear" w:color="auto" w:fill="D9D9D9" w:themeFill="background1" w:themeFillShade="D9"/>
            <w:vAlign w:val="center"/>
          </w:tcPr>
          <w:p w14:paraId="452480A4" w14:textId="77777777" w:rsidR="00957D7F" w:rsidRDefault="00957D7F" w:rsidP="00957D7F">
            <w:pPr>
              <w:jc w:val="center"/>
              <w:rPr>
                <w:b/>
              </w:rPr>
            </w:pPr>
            <w:r>
              <w:rPr>
                <w:b/>
                <w:sz w:val="22"/>
                <w:szCs w:val="22"/>
              </w:rPr>
              <w:t>Setor Industrial</w:t>
            </w:r>
          </w:p>
        </w:tc>
        <w:tc>
          <w:tcPr>
            <w:tcW w:w="2958" w:type="dxa"/>
            <w:shd w:val="clear" w:color="auto" w:fill="D9D9D9" w:themeFill="background1" w:themeFillShade="D9"/>
            <w:vAlign w:val="center"/>
          </w:tcPr>
          <w:p w14:paraId="2467F789" w14:textId="77777777" w:rsidR="00957D7F" w:rsidRDefault="00957D7F" w:rsidP="00957D7F">
            <w:pPr>
              <w:jc w:val="center"/>
              <w:rPr>
                <w:b/>
              </w:rPr>
            </w:pPr>
            <w:r>
              <w:rPr>
                <w:b/>
                <w:sz w:val="22"/>
                <w:szCs w:val="22"/>
              </w:rPr>
              <w:t>Setor de Serviços</w:t>
            </w:r>
          </w:p>
        </w:tc>
      </w:tr>
      <w:tr w:rsidR="00957D7F" w14:paraId="1B949D6F" w14:textId="77777777" w:rsidTr="00957D7F">
        <w:trPr>
          <w:trHeight w:val="221"/>
          <w:jc w:val="center"/>
        </w:trPr>
        <w:tc>
          <w:tcPr>
            <w:tcW w:w="3034" w:type="dxa"/>
            <w:vAlign w:val="center"/>
          </w:tcPr>
          <w:p w14:paraId="06ACCC21" w14:textId="77777777" w:rsidR="00957D7F" w:rsidRDefault="00957D7F" w:rsidP="00957D7F">
            <w:pPr>
              <w:jc w:val="center"/>
            </w:pPr>
            <w:r>
              <w:rPr>
                <w:rFonts w:eastAsia="MS Mincho"/>
                <w:sz w:val="22"/>
                <w:szCs w:val="22"/>
              </w:rPr>
              <w:t>Microempresa (ME)</w:t>
            </w:r>
          </w:p>
        </w:tc>
        <w:tc>
          <w:tcPr>
            <w:tcW w:w="3219" w:type="dxa"/>
            <w:vAlign w:val="center"/>
          </w:tcPr>
          <w:p w14:paraId="2E1FC211" w14:textId="77777777" w:rsidR="00957D7F" w:rsidRDefault="00957D7F" w:rsidP="00957D7F">
            <w:pPr>
              <w:jc w:val="center"/>
            </w:pPr>
            <w:r>
              <w:rPr>
                <w:rFonts w:eastAsia="MS Mincho"/>
                <w:sz w:val="22"/>
                <w:szCs w:val="22"/>
              </w:rPr>
              <w:t>até 19 empregados</w:t>
            </w:r>
          </w:p>
        </w:tc>
        <w:tc>
          <w:tcPr>
            <w:tcW w:w="2958" w:type="dxa"/>
            <w:vAlign w:val="center"/>
          </w:tcPr>
          <w:p w14:paraId="1364C2DF" w14:textId="77777777" w:rsidR="00957D7F" w:rsidRDefault="00957D7F" w:rsidP="00957D7F">
            <w:pPr>
              <w:jc w:val="center"/>
            </w:pPr>
            <w:r>
              <w:rPr>
                <w:rFonts w:eastAsia="MS Mincho"/>
                <w:sz w:val="22"/>
                <w:szCs w:val="22"/>
              </w:rPr>
              <w:t>até 09 empregados</w:t>
            </w:r>
          </w:p>
        </w:tc>
      </w:tr>
      <w:tr w:rsidR="00957D7F" w14:paraId="29969E1B" w14:textId="77777777" w:rsidTr="00957D7F">
        <w:trPr>
          <w:trHeight w:val="211"/>
          <w:jc w:val="center"/>
        </w:trPr>
        <w:tc>
          <w:tcPr>
            <w:tcW w:w="3034" w:type="dxa"/>
            <w:vAlign w:val="center"/>
          </w:tcPr>
          <w:p w14:paraId="2F687C8C" w14:textId="77777777" w:rsidR="00957D7F" w:rsidRDefault="00957D7F" w:rsidP="00957D7F">
            <w:pPr>
              <w:jc w:val="center"/>
            </w:pPr>
            <w:r>
              <w:rPr>
                <w:rFonts w:eastAsia="MS Mincho"/>
                <w:sz w:val="22"/>
                <w:szCs w:val="22"/>
              </w:rPr>
              <w:t>Pequena Empresa (PE)</w:t>
            </w:r>
          </w:p>
        </w:tc>
        <w:tc>
          <w:tcPr>
            <w:tcW w:w="3219" w:type="dxa"/>
            <w:vAlign w:val="center"/>
          </w:tcPr>
          <w:p w14:paraId="567EDCCD"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20 a"/>
              </w:smartTagPr>
              <w:r>
                <w:rPr>
                  <w:rFonts w:eastAsia="MS Mincho"/>
                  <w:sz w:val="22"/>
                  <w:szCs w:val="22"/>
                </w:rPr>
                <w:t>20 a</w:t>
              </w:r>
            </w:smartTag>
            <w:r>
              <w:rPr>
                <w:rFonts w:eastAsia="MS Mincho"/>
                <w:sz w:val="22"/>
                <w:szCs w:val="22"/>
              </w:rPr>
              <w:t xml:space="preserve"> 99 empregados</w:t>
            </w:r>
          </w:p>
        </w:tc>
        <w:tc>
          <w:tcPr>
            <w:tcW w:w="2958" w:type="dxa"/>
            <w:vAlign w:val="center"/>
          </w:tcPr>
          <w:p w14:paraId="5BE98B6C" w14:textId="77777777" w:rsidR="00957D7F" w:rsidRDefault="00957D7F" w:rsidP="00957D7F">
            <w:pPr>
              <w:jc w:val="center"/>
            </w:pPr>
            <w:r>
              <w:rPr>
                <w:rFonts w:eastAsia="MS Mincho"/>
                <w:sz w:val="22"/>
                <w:szCs w:val="22"/>
              </w:rPr>
              <w:t xml:space="preserve"> de </w:t>
            </w:r>
            <w:smartTag w:uri="urn:schemas-microsoft-com:office:smarttags" w:element="metricconverter">
              <w:smartTagPr>
                <w:attr w:name="ProductID" w:val="10 a"/>
              </w:smartTagPr>
              <w:r>
                <w:rPr>
                  <w:rFonts w:eastAsia="MS Mincho"/>
                  <w:sz w:val="22"/>
                  <w:szCs w:val="22"/>
                </w:rPr>
                <w:t>10 a</w:t>
              </w:r>
            </w:smartTag>
            <w:r>
              <w:rPr>
                <w:rFonts w:eastAsia="MS Mincho"/>
                <w:sz w:val="22"/>
                <w:szCs w:val="22"/>
              </w:rPr>
              <w:t xml:space="preserve"> 49 empregados</w:t>
            </w:r>
          </w:p>
        </w:tc>
      </w:tr>
      <w:tr w:rsidR="00957D7F" w14:paraId="159061B2" w14:textId="77777777" w:rsidTr="00957D7F">
        <w:trPr>
          <w:trHeight w:val="199"/>
          <w:jc w:val="center"/>
        </w:trPr>
        <w:tc>
          <w:tcPr>
            <w:tcW w:w="3034" w:type="dxa"/>
            <w:vAlign w:val="center"/>
          </w:tcPr>
          <w:p w14:paraId="123C2C8E" w14:textId="77777777" w:rsidR="00957D7F" w:rsidRDefault="00957D7F" w:rsidP="00957D7F">
            <w:pPr>
              <w:jc w:val="center"/>
            </w:pPr>
            <w:r>
              <w:rPr>
                <w:rFonts w:eastAsia="MS Mincho"/>
                <w:sz w:val="22"/>
                <w:szCs w:val="22"/>
              </w:rPr>
              <w:t>Média Empresa (MDE)</w:t>
            </w:r>
          </w:p>
        </w:tc>
        <w:tc>
          <w:tcPr>
            <w:tcW w:w="3219" w:type="dxa"/>
            <w:vAlign w:val="center"/>
          </w:tcPr>
          <w:p w14:paraId="298606A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100 a"/>
              </w:smartTagPr>
              <w:r>
                <w:rPr>
                  <w:rFonts w:eastAsia="MS Mincho"/>
                  <w:sz w:val="22"/>
                  <w:szCs w:val="22"/>
                </w:rPr>
                <w:t>100 a</w:t>
              </w:r>
            </w:smartTag>
            <w:r>
              <w:rPr>
                <w:rFonts w:eastAsia="MS Mincho"/>
                <w:sz w:val="22"/>
                <w:szCs w:val="22"/>
              </w:rPr>
              <w:t xml:space="preserve"> 499 empregados</w:t>
            </w:r>
          </w:p>
        </w:tc>
        <w:tc>
          <w:tcPr>
            <w:tcW w:w="2958" w:type="dxa"/>
            <w:vAlign w:val="center"/>
          </w:tcPr>
          <w:p w14:paraId="15B9D79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50 a"/>
              </w:smartTagPr>
              <w:r>
                <w:rPr>
                  <w:rFonts w:eastAsia="MS Mincho"/>
                  <w:sz w:val="22"/>
                  <w:szCs w:val="22"/>
                </w:rPr>
                <w:t>50 a</w:t>
              </w:r>
            </w:smartTag>
            <w:r>
              <w:rPr>
                <w:rFonts w:eastAsia="MS Mincho"/>
                <w:sz w:val="22"/>
                <w:szCs w:val="22"/>
              </w:rPr>
              <w:t xml:space="preserve"> 99 empregados</w:t>
            </w:r>
          </w:p>
        </w:tc>
      </w:tr>
      <w:tr w:rsidR="00957D7F" w14:paraId="2ED148F0" w14:textId="77777777" w:rsidTr="00957D7F">
        <w:trPr>
          <w:trHeight w:val="188"/>
          <w:jc w:val="center"/>
        </w:trPr>
        <w:tc>
          <w:tcPr>
            <w:tcW w:w="3034" w:type="dxa"/>
            <w:vAlign w:val="center"/>
          </w:tcPr>
          <w:p w14:paraId="5F00B916" w14:textId="77777777" w:rsidR="00957D7F" w:rsidRDefault="00957D7F" w:rsidP="00957D7F">
            <w:pPr>
              <w:jc w:val="center"/>
              <w:rPr>
                <w:rFonts w:eastAsia="MS Mincho"/>
              </w:rPr>
            </w:pPr>
            <w:r>
              <w:rPr>
                <w:rFonts w:eastAsia="MS Mincho"/>
                <w:sz w:val="22"/>
                <w:szCs w:val="22"/>
              </w:rPr>
              <w:t>Grande Empresa (GE)</w:t>
            </w:r>
          </w:p>
        </w:tc>
        <w:tc>
          <w:tcPr>
            <w:tcW w:w="3219" w:type="dxa"/>
            <w:vAlign w:val="center"/>
          </w:tcPr>
          <w:p w14:paraId="39C96F83" w14:textId="77777777" w:rsidR="00957D7F" w:rsidRDefault="00957D7F" w:rsidP="00957D7F">
            <w:pPr>
              <w:jc w:val="center"/>
              <w:rPr>
                <w:rFonts w:eastAsia="MS Mincho"/>
              </w:rPr>
            </w:pPr>
            <w:r>
              <w:rPr>
                <w:rFonts w:eastAsia="MS Mincho"/>
                <w:sz w:val="22"/>
                <w:szCs w:val="22"/>
              </w:rPr>
              <w:t>acima de 499 empregados</w:t>
            </w:r>
          </w:p>
        </w:tc>
        <w:tc>
          <w:tcPr>
            <w:tcW w:w="2958" w:type="dxa"/>
            <w:vAlign w:val="center"/>
          </w:tcPr>
          <w:p w14:paraId="7FC7CB5A" w14:textId="77777777" w:rsidR="00957D7F" w:rsidRDefault="00957D7F" w:rsidP="00957D7F">
            <w:pPr>
              <w:jc w:val="center"/>
              <w:rPr>
                <w:rFonts w:eastAsia="MS Mincho"/>
              </w:rPr>
            </w:pPr>
            <w:r>
              <w:rPr>
                <w:rFonts w:eastAsia="MS Mincho"/>
                <w:sz w:val="22"/>
                <w:szCs w:val="22"/>
              </w:rPr>
              <w:t>mais de 99 empregados</w:t>
            </w:r>
          </w:p>
        </w:tc>
      </w:tr>
    </w:tbl>
    <w:p w14:paraId="2DE7E1CD" w14:textId="77777777" w:rsidR="00957D7F" w:rsidRDefault="00957D7F" w:rsidP="00957D7F">
      <w:pPr>
        <w:spacing w:line="360" w:lineRule="auto"/>
        <w:jc w:val="center"/>
      </w:pPr>
      <w:bookmarkStart w:id="55" w:name="_Toc157833117"/>
      <w:r>
        <w:t>Fonte: SEBRAE (</w:t>
      </w:r>
      <w:r w:rsidRPr="00FB4848">
        <w:t>2005</w:t>
      </w:r>
      <w:r>
        <w:t>).</w:t>
      </w:r>
    </w:p>
    <w:p w14:paraId="33CE3B4F" w14:textId="77777777" w:rsidR="00957D7F" w:rsidRDefault="00957D7F" w:rsidP="00957D7F">
      <w:pPr>
        <w:autoSpaceDE w:val="0"/>
        <w:autoSpaceDN w:val="0"/>
        <w:adjustRightInd w:val="0"/>
        <w:spacing w:line="360" w:lineRule="auto"/>
        <w:ind w:firstLine="561"/>
        <w:jc w:val="both"/>
      </w:pPr>
      <w:r>
        <w:t>Quadro fechado nas laterais.</w:t>
      </w:r>
    </w:p>
    <w:p w14:paraId="09C60445" w14:textId="77777777" w:rsidR="00957D7F" w:rsidRPr="00957D7F" w:rsidRDefault="00957D7F" w:rsidP="00957D7F">
      <w:pPr>
        <w:autoSpaceDE w:val="0"/>
        <w:autoSpaceDN w:val="0"/>
        <w:adjustRightInd w:val="0"/>
        <w:spacing w:line="360" w:lineRule="auto"/>
        <w:ind w:firstLine="561"/>
        <w:jc w:val="both"/>
      </w:pPr>
    </w:p>
    <w:p w14:paraId="0C9E71E2" w14:textId="77777777" w:rsidR="00957D7F" w:rsidRPr="00793921" w:rsidRDefault="00957D7F" w:rsidP="00957D7F">
      <w:pPr>
        <w:spacing w:line="360" w:lineRule="auto"/>
        <w:rPr>
          <w:b/>
        </w:rPr>
      </w:pPr>
      <w:r w:rsidRPr="00793921">
        <w:rPr>
          <w:b/>
        </w:rPr>
        <w:t>1.7.8 Tabelas</w:t>
      </w:r>
      <w:bookmarkEnd w:id="55"/>
    </w:p>
    <w:p w14:paraId="3583A206" w14:textId="77777777" w:rsidR="00957D7F" w:rsidRDefault="00957D7F" w:rsidP="00957D7F">
      <w:pPr>
        <w:autoSpaceDE w:val="0"/>
        <w:autoSpaceDN w:val="0"/>
        <w:adjustRightInd w:val="0"/>
        <w:spacing w:line="360" w:lineRule="auto"/>
        <w:ind w:firstLine="561"/>
        <w:jc w:val="both"/>
      </w:pPr>
    </w:p>
    <w:p w14:paraId="15EB9F7E" w14:textId="77777777" w:rsidR="00957D7F" w:rsidRDefault="00957D7F" w:rsidP="00957D7F">
      <w:pPr>
        <w:autoSpaceDE w:val="0"/>
        <w:autoSpaceDN w:val="0"/>
        <w:adjustRightInd w:val="0"/>
        <w:spacing w:line="360" w:lineRule="auto"/>
        <w:ind w:firstLine="561"/>
        <w:jc w:val="both"/>
      </w:pPr>
      <w:r>
        <w:t xml:space="preserve">Tabelas são elementos que apresentam </w:t>
      </w:r>
      <w:r w:rsidRPr="0026404C">
        <w:t>informações tratadas</w:t>
      </w:r>
      <w:r>
        <w:t xml:space="preserve"> </w:t>
      </w:r>
      <w:r w:rsidRPr="0026404C">
        <w:t>estatisticamente</w:t>
      </w:r>
      <w:r>
        <w:t xml:space="preserve">. Devem possuir numeração independente no formato número do capítulo, ponto e número de ocorrência da tabela no capítulo. Exemplo: Tabela 4.2 </w:t>
      </w:r>
      <w:r>
        <w:sym w:font="Wingdings" w:char="F0E8"/>
      </w:r>
      <w:r>
        <w:t xml:space="preserve"> Faz referência à segunda tabela apresentada no capítulo 4. Apresentam-se a seguir algumas outras recomendações a serem seguidas na elaboração de uma tabela e, posteriormente, um exemplo de aplicação. </w:t>
      </w:r>
    </w:p>
    <w:p w14:paraId="0B525A0D" w14:textId="77777777" w:rsidR="00957D7F" w:rsidRPr="0026404C" w:rsidRDefault="00957D7F" w:rsidP="00957D7F">
      <w:pPr>
        <w:numPr>
          <w:ilvl w:val="0"/>
          <w:numId w:val="7"/>
        </w:numPr>
        <w:autoSpaceDE w:val="0"/>
        <w:autoSpaceDN w:val="0"/>
        <w:adjustRightInd w:val="0"/>
        <w:spacing w:line="360" w:lineRule="auto"/>
        <w:ind w:left="964" w:hanging="397"/>
        <w:jc w:val="both"/>
      </w:pPr>
      <w:r>
        <w:t xml:space="preserve">as fontes citadas na construção da tabela devem </w:t>
      </w:r>
      <w:r w:rsidRPr="0026404C">
        <w:t>aparece</w:t>
      </w:r>
      <w:r>
        <w:t>r</w:t>
      </w:r>
      <w:r w:rsidRPr="0026404C">
        <w:t xml:space="preserve"> no rodapé após o fio de fechamento</w:t>
      </w:r>
      <w:r>
        <w:t>.</w:t>
      </w:r>
    </w:p>
    <w:p w14:paraId="71555DD1" w14:textId="77777777" w:rsidR="00957D7F" w:rsidRDefault="00957D7F" w:rsidP="00957D7F">
      <w:pPr>
        <w:numPr>
          <w:ilvl w:val="0"/>
          <w:numId w:val="7"/>
        </w:numPr>
        <w:autoSpaceDE w:val="0"/>
        <w:autoSpaceDN w:val="0"/>
        <w:adjustRightInd w:val="0"/>
        <w:spacing w:line="360" w:lineRule="auto"/>
        <w:ind w:left="964" w:hanging="397"/>
        <w:jc w:val="both"/>
      </w:pPr>
      <w:r w:rsidRPr="0026404C">
        <w:t>devem ser inseridas o mais próximo possível do trecho a que se referem;</w:t>
      </w:r>
    </w:p>
    <w:p w14:paraId="72FD047F" w14:textId="77777777" w:rsidR="00957D7F" w:rsidRDefault="00957D7F" w:rsidP="00957D7F">
      <w:pPr>
        <w:numPr>
          <w:ilvl w:val="0"/>
          <w:numId w:val="7"/>
        </w:numPr>
        <w:autoSpaceDE w:val="0"/>
        <w:autoSpaceDN w:val="0"/>
        <w:adjustRightInd w:val="0"/>
        <w:spacing w:line="360" w:lineRule="auto"/>
        <w:ind w:left="964" w:hanging="397"/>
        <w:jc w:val="both"/>
      </w:pPr>
      <w:r>
        <w:t>devem-se e</w:t>
      </w:r>
      <w:r w:rsidRPr="0026404C">
        <w:t>vita</w:t>
      </w:r>
      <w:r>
        <w:t>r</w:t>
      </w:r>
      <w:r w:rsidRPr="0026404C">
        <w:t xml:space="preserve"> fios verticais para separar as </w:t>
      </w:r>
      <w:r>
        <w:t>colunas;</w:t>
      </w:r>
    </w:p>
    <w:p w14:paraId="6FA279CA" w14:textId="77777777" w:rsidR="00957D7F" w:rsidRDefault="00957D7F" w:rsidP="00957D7F">
      <w:pPr>
        <w:numPr>
          <w:ilvl w:val="0"/>
          <w:numId w:val="7"/>
        </w:numPr>
        <w:autoSpaceDE w:val="0"/>
        <w:autoSpaceDN w:val="0"/>
        <w:adjustRightInd w:val="0"/>
        <w:spacing w:line="360" w:lineRule="auto"/>
        <w:ind w:left="964" w:hanging="397"/>
        <w:jc w:val="both"/>
      </w:pPr>
      <w:r>
        <w:t xml:space="preserve">Se a tabela não puder ser inserida em uma única página, seu título deve ser repetido na página posterior, antes de sua continuação. </w:t>
      </w:r>
    </w:p>
    <w:p w14:paraId="47272BC0" w14:textId="77777777" w:rsidR="00957D7F" w:rsidRDefault="00957D7F" w:rsidP="00957D7F">
      <w:pPr>
        <w:autoSpaceDE w:val="0"/>
        <w:autoSpaceDN w:val="0"/>
        <w:adjustRightInd w:val="0"/>
        <w:ind w:left="561"/>
        <w:jc w:val="both"/>
        <w:rPr>
          <w:szCs w:val="21"/>
        </w:rPr>
      </w:pPr>
    </w:p>
    <w:p w14:paraId="44C637D8" w14:textId="77777777" w:rsidR="00957D7F" w:rsidRDefault="00957D7F" w:rsidP="00957D7F">
      <w:pPr>
        <w:pStyle w:val="ndicedeilustraes"/>
        <w:jc w:val="center"/>
        <w:rPr>
          <w:b/>
          <w:bCs/>
        </w:rPr>
      </w:pPr>
      <w:bookmarkStart w:id="56" w:name="_Toc199772680"/>
      <w:bookmarkStart w:id="57" w:name="_Toc199772745"/>
    </w:p>
    <w:p w14:paraId="0359442C" w14:textId="77777777" w:rsidR="00957D7F" w:rsidRPr="003530B9" w:rsidRDefault="00957D7F" w:rsidP="00957D7F">
      <w:pPr>
        <w:pStyle w:val="ndicedeilustraes"/>
        <w:jc w:val="center"/>
        <w:rPr>
          <w:b/>
          <w:bCs/>
        </w:rPr>
      </w:pPr>
      <w:r w:rsidRPr="003530B9">
        <w:rPr>
          <w:b/>
          <w:bCs/>
        </w:rPr>
        <w:t xml:space="preserve">Tabela 4.2 </w:t>
      </w:r>
      <w:r w:rsidRPr="003530B9">
        <w:rPr>
          <w:bCs/>
        </w:rPr>
        <w:t>Causas das dificuldades e razões de fechamento das empresas</w:t>
      </w:r>
      <w:bookmarkEnd w:id="56"/>
      <w:bookmarkEnd w:id="57"/>
      <w:r>
        <w:rPr>
          <w:bCs/>
        </w:rPr>
        <w:t>.</w:t>
      </w:r>
    </w:p>
    <w:p w14:paraId="1298F247" w14:textId="77777777" w:rsidR="00957D7F" w:rsidRPr="006A7AEF" w:rsidRDefault="00957D7F" w:rsidP="00957D7F">
      <w:pPr>
        <w:pStyle w:val="Recuodecorpodetexto2"/>
        <w:autoSpaceDE w:val="0"/>
        <w:autoSpaceDN w:val="0"/>
        <w:adjustRightInd w:val="0"/>
        <w:spacing w:after="0" w:line="360" w:lineRule="auto"/>
        <w:jc w:val="center"/>
        <w:rPr>
          <w:bCs/>
          <w:sz w:val="4"/>
          <w:szCs w:val="4"/>
        </w:rPr>
      </w:pPr>
    </w:p>
    <w:tbl>
      <w:tblPr>
        <w:tblW w:w="0" w:type="auto"/>
        <w:jc w:val="center"/>
        <w:tblBorders>
          <w:top w:val="single" w:sz="18" w:space="0" w:color="auto"/>
          <w:bottom w:val="single" w:sz="18" w:space="0" w:color="auto"/>
          <w:insideH w:val="single" w:sz="18" w:space="0" w:color="auto"/>
        </w:tblBorders>
        <w:tblLook w:val="01E0" w:firstRow="1" w:lastRow="1" w:firstColumn="1" w:lastColumn="1" w:noHBand="0" w:noVBand="0"/>
      </w:tblPr>
      <w:tblGrid>
        <w:gridCol w:w="1417"/>
        <w:gridCol w:w="1121"/>
        <w:gridCol w:w="3440"/>
        <w:gridCol w:w="3093"/>
      </w:tblGrid>
      <w:tr w:rsidR="00957D7F" w:rsidRPr="00070976" w14:paraId="42811DB7" w14:textId="77777777" w:rsidTr="00305365">
        <w:trPr>
          <w:jc w:val="center"/>
        </w:trPr>
        <w:tc>
          <w:tcPr>
            <w:tcW w:w="1417" w:type="dxa"/>
            <w:vAlign w:val="center"/>
          </w:tcPr>
          <w:p w14:paraId="10933A4E" w14:textId="77777777" w:rsidR="00957D7F" w:rsidRPr="00070976" w:rsidRDefault="00957D7F" w:rsidP="00305365">
            <w:pPr>
              <w:pStyle w:val="Recuodecorpodetexto2"/>
              <w:autoSpaceDE w:val="0"/>
              <w:autoSpaceDN w:val="0"/>
              <w:adjustRightInd w:val="0"/>
              <w:spacing w:after="0" w:line="240" w:lineRule="auto"/>
              <w:ind w:left="14"/>
              <w:jc w:val="center"/>
              <w:rPr>
                <w:b/>
                <w:bCs/>
              </w:rPr>
            </w:pPr>
            <w:r w:rsidRPr="00070976">
              <w:rPr>
                <w:b/>
                <w:bCs/>
              </w:rPr>
              <w:t>Categoria</w:t>
            </w:r>
          </w:p>
        </w:tc>
        <w:tc>
          <w:tcPr>
            <w:tcW w:w="1122" w:type="dxa"/>
            <w:vAlign w:val="center"/>
          </w:tcPr>
          <w:p w14:paraId="7B3071C3"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Ranking</w:t>
            </w:r>
          </w:p>
        </w:tc>
        <w:tc>
          <w:tcPr>
            <w:tcW w:w="3553" w:type="dxa"/>
            <w:vAlign w:val="center"/>
          </w:tcPr>
          <w:p w14:paraId="0C894539"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Dificuldades ou Razões</w:t>
            </w:r>
          </w:p>
        </w:tc>
        <w:tc>
          <w:tcPr>
            <w:tcW w:w="3196" w:type="dxa"/>
            <w:vAlign w:val="center"/>
          </w:tcPr>
          <w:p w14:paraId="09314718" w14:textId="77777777" w:rsidR="00957D7F" w:rsidRPr="00070976" w:rsidRDefault="00957D7F" w:rsidP="00305365">
            <w:pPr>
              <w:pStyle w:val="Recuodecorpodetexto2"/>
              <w:autoSpaceDE w:val="0"/>
              <w:autoSpaceDN w:val="0"/>
              <w:adjustRightInd w:val="0"/>
              <w:spacing w:after="0" w:line="240" w:lineRule="auto"/>
              <w:ind w:left="-108"/>
              <w:jc w:val="center"/>
              <w:rPr>
                <w:b/>
                <w:bCs/>
              </w:rPr>
            </w:pPr>
            <w:r w:rsidRPr="00070976">
              <w:rPr>
                <w:b/>
                <w:bCs/>
              </w:rPr>
              <w:t>Percentual de empresários que responderam</w:t>
            </w:r>
          </w:p>
        </w:tc>
      </w:tr>
      <w:tr w:rsidR="00957D7F" w:rsidRPr="00070976" w14:paraId="4CA3E327" w14:textId="77777777" w:rsidTr="00305365">
        <w:trPr>
          <w:jc w:val="center"/>
        </w:trPr>
        <w:tc>
          <w:tcPr>
            <w:tcW w:w="1417" w:type="dxa"/>
            <w:vMerge w:val="restart"/>
            <w:vAlign w:val="center"/>
          </w:tcPr>
          <w:p w14:paraId="6E5DBF9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Falhas gerenciais</w:t>
            </w:r>
          </w:p>
        </w:tc>
        <w:tc>
          <w:tcPr>
            <w:tcW w:w="1122" w:type="dxa"/>
            <w:vAlign w:val="center"/>
          </w:tcPr>
          <w:p w14:paraId="1D8BA99F" w14:textId="77777777" w:rsidR="00957D7F" w:rsidRPr="0056088F" w:rsidRDefault="00957D7F" w:rsidP="00305365">
            <w:pPr>
              <w:autoSpaceDE w:val="0"/>
              <w:autoSpaceDN w:val="0"/>
              <w:adjustRightInd w:val="0"/>
              <w:jc w:val="center"/>
            </w:pPr>
            <w:r w:rsidRPr="0056088F">
              <w:t>1º</w:t>
            </w:r>
          </w:p>
        </w:tc>
        <w:tc>
          <w:tcPr>
            <w:tcW w:w="3553" w:type="dxa"/>
            <w:vAlign w:val="center"/>
          </w:tcPr>
          <w:p w14:paraId="11F70138" w14:textId="77777777" w:rsidR="00957D7F" w:rsidRPr="0056088F" w:rsidRDefault="00957D7F" w:rsidP="00305365">
            <w:pPr>
              <w:autoSpaceDE w:val="0"/>
              <w:autoSpaceDN w:val="0"/>
              <w:adjustRightInd w:val="0"/>
            </w:pPr>
            <w:r w:rsidRPr="0056088F">
              <w:t>Falta de capital de giro</w:t>
            </w:r>
          </w:p>
        </w:tc>
        <w:tc>
          <w:tcPr>
            <w:tcW w:w="3196" w:type="dxa"/>
            <w:vAlign w:val="center"/>
          </w:tcPr>
          <w:p w14:paraId="4BF68D9F" w14:textId="77777777" w:rsidR="00957D7F" w:rsidRPr="00070976" w:rsidRDefault="00957D7F" w:rsidP="00305365">
            <w:pPr>
              <w:pStyle w:val="Recuodecorpodetexto2"/>
              <w:autoSpaceDE w:val="0"/>
              <w:autoSpaceDN w:val="0"/>
              <w:adjustRightInd w:val="0"/>
              <w:spacing w:after="0" w:line="240" w:lineRule="auto"/>
              <w:ind w:left="0"/>
              <w:jc w:val="center"/>
              <w:rPr>
                <w:bCs/>
              </w:rPr>
            </w:pPr>
            <w:r w:rsidRPr="00070976">
              <w:rPr>
                <w:bCs/>
              </w:rPr>
              <w:t>42%</w:t>
            </w:r>
          </w:p>
        </w:tc>
      </w:tr>
      <w:tr w:rsidR="00957D7F" w:rsidRPr="00070976" w14:paraId="02BD83E2" w14:textId="77777777" w:rsidTr="00305365">
        <w:trPr>
          <w:jc w:val="center"/>
        </w:trPr>
        <w:tc>
          <w:tcPr>
            <w:tcW w:w="1417" w:type="dxa"/>
            <w:vMerge/>
            <w:vAlign w:val="center"/>
          </w:tcPr>
          <w:p w14:paraId="464E3991"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20346D1" w14:textId="77777777" w:rsidR="00957D7F" w:rsidRPr="0056088F" w:rsidRDefault="00957D7F" w:rsidP="00305365">
            <w:pPr>
              <w:autoSpaceDE w:val="0"/>
              <w:autoSpaceDN w:val="0"/>
              <w:adjustRightInd w:val="0"/>
              <w:jc w:val="center"/>
            </w:pPr>
            <w:r w:rsidRPr="0056088F">
              <w:t>3º</w:t>
            </w:r>
          </w:p>
        </w:tc>
        <w:tc>
          <w:tcPr>
            <w:tcW w:w="3553" w:type="dxa"/>
            <w:vAlign w:val="center"/>
          </w:tcPr>
          <w:p w14:paraId="12C0A349" w14:textId="77777777" w:rsidR="00957D7F" w:rsidRPr="0056088F" w:rsidRDefault="00957D7F" w:rsidP="00305365">
            <w:pPr>
              <w:autoSpaceDE w:val="0"/>
              <w:autoSpaceDN w:val="0"/>
              <w:adjustRightInd w:val="0"/>
            </w:pPr>
            <w:r w:rsidRPr="0056088F">
              <w:t>Problemas financeiros</w:t>
            </w:r>
          </w:p>
        </w:tc>
        <w:tc>
          <w:tcPr>
            <w:tcW w:w="3196" w:type="dxa"/>
            <w:vAlign w:val="center"/>
          </w:tcPr>
          <w:p w14:paraId="0344D574" w14:textId="77777777" w:rsidR="00957D7F" w:rsidRPr="0056088F" w:rsidRDefault="00957D7F" w:rsidP="00305365">
            <w:pPr>
              <w:autoSpaceDE w:val="0"/>
              <w:autoSpaceDN w:val="0"/>
              <w:adjustRightInd w:val="0"/>
              <w:jc w:val="center"/>
            </w:pPr>
            <w:r w:rsidRPr="0056088F">
              <w:t>21%</w:t>
            </w:r>
          </w:p>
        </w:tc>
      </w:tr>
      <w:tr w:rsidR="00957D7F" w:rsidRPr="00070976" w14:paraId="4D99451A" w14:textId="77777777" w:rsidTr="00305365">
        <w:trPr>
          <w:jc w:val="center"/>
        </w:trPr>
        <w:tc>
          <w:tcPr>
            <w:tcW w:w="1417" w:type="dxa"/>
            <w:vMerge/>
            <w:vAlign w:val="center"/>
          </w:tcPr>
          <w:p w14:paraId="3B79262F"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31BAA293" w14:textId="77777777" w:rsidR="00957D7F" w:rsidRPr="0056088F" w:rsidRDefault="00957D7F" w:rsidP="00305365">
            <w:pPr>
              <w:autoSpaceDE w:val="0"/>
              <w:autoSpaceDN w:val="0"/>
              <w:adjustRightInd w:val="0"/>
              <w:jc w:val="center"/>
            </w:pPr>
            <w:r w:rsidRPr="0056088F">
              <w:t>8º</w:t>
            </w:r>
          </w:p>
        </w:tc>
        <w:tc>
          <w:tcPr>
            <w:tcW w:w="3553" w:type="dxa"/>
            <w:vAlign w:val="center"/>
          </w:tcPr>
          <w:p w14:paraId="5FFBBADD" w14:textId="77777777" w:rsidR="00957D7F" w:rsidRPr="0056088F" w:rsidRDefault="00957D7F" w:rsidP="00305365">
            <w:pPr>
              <w:autoSpaceDE w:val="0"/>
              <w:autoSpaceDN w:val="0"/>
              <w:adjustRightInd w:val="0"/>
            </w:pPr>
            <w:r w:rsidRPr="0056088F">
              <w:t>Ponto ou local inadequado</w:t>
            </w:r>
          </w:p>
        </w:tc>
        <w:tc>
          <w:tcPr>
            <w:tcW w:w="3196" w:type="dxa"/>
            <w:vAlign w:val="center"/>
          </w:tcPr>
          <w:p w14:paraId="573CABD7" w14:textId="77777777" w:rsidR="00957D7F" w:rsidRPr="0056088F" w:rsidRDefault="00957D7F" w:rsidP="00305365">
            <w:pPr>
              <w:autoSpaceDE w:val="0"/>
              <w:autoSpaceDN w:val="0"/>
              <w:adjustRightInd w:val="0"/>
              <w:jc w:val="center"/>
            </w:pPr>
            <w:r w:rsidRPr="0056088F">
              <w:t>8%</w:t>
            </w:r>
          </w:p>
        </w:tc>
      </w:tr>
      <w:tr w:rsidR="00957D7F" w:rsidRPr="00070976" w14:paraId="7E132ABE" w14:textId="77777777" w:rsidTr="00305365">
        <w:trPr>
          <w:jc w:val="center"/>
        </w:trPr>
        <w:tc>
          <w:tcPr>
            <w:tcW w:w="1417" w:type="dxa"/>
            <w:vMerge/>
            <w:vAlign w:val="center"/>
          </w:tcPr>
          <w:p w14:paraId="0BFCC2CD"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7AC9E977" w14:textId="77777777" w:rsidR="00957D7F" w:rsidRPr="0056088F" w:rsidRDefault="00957D7F" w:rsidP="00305365">
            <w:pPr>
              <w:autoSpaceDE w:val="0"/>
              <w:autoSpaceDN w:val="0"/>
              <w:adjustRightInd w:val="0"/>
              <w:jc w:val="center"/>
            </w:pPr>
            <w:r w:rsidRPr="0056088F">
              <w:t>9º</w:t>
            </w:r>
          </w:p>
        </w:tc>
        <w:tc>
          <w:tcPr>
            <w:tcW w:w="3553" w:type="dxa"/>
            <w:vAlign w:val="center"/>
          </w:tcPr>
          <w:p w14:paraId="2F0E86DF" w14:textId="77777777" w:rsidR="00957D7F" w:rsidRPr="0056088F" w:rsidRDefault="00957D7F" w:rsidP="00305365">
            <w:pPr>
              <w:autoSpaceDE w:val="0"/>
              <w:autoSpaceDN w:val="0"/>
              <w:adjustRightInd w:val="0"/>
            </w:pPr>
            <w:r w:rsidRPr="0056088F">
              <w:t>Falta de conhecimentos gerenciais</w:t>
            </w:r>
          </w:p>
        </w:tc>
        <w:tc>
          <w:tcPr>
            <w:tcW w:w="3196" w:type="dxa"/>
            <w:vAlign w:val="center"/>
          </w:tcPr>
          <w:p w14:paraId="5B58F09A" w14:textId="77777777" w:rsidR="00957D7F" w:rsidRPr="0056088F" w:rsidRDefault="00957D7F" w:rsidP="00305365">
            <w:pPr>
              <w:autoSpaceDE w:val="0"/>
              <w:autoSpaceDN w:val="0"/>
              <w:adjustRightInd w:val="0"/>
              <w:jc w:val="center"/>
            </w:pPr>
            <w:r w:rsidRPr="0056088F">
              <w:t>7%</w:t>
            </w:r>
          </w:p>
        </w:tc>
      </w:tr>
      <w:tr w:rsidR="00957D7F" w:rsidRPr="00070976" w14:paraId="56F3AB2D" w14:textId="77777777" w:rsidTr="00305365">
        <w:trPr>
          <w:jc w:val="center"/>
        </w:trPr>
        <w:tc>
          <w:tcPr>
            <w:tcW w:w="1417" w:type="dxa"/>
            <w:vMerge w:val="restart"/>
            <w:vAlign w:val="center"/>
          </w:tcPr>
          <w:p w14:paraId="405BC35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Causas econômicas conjunturais</w:t>
            </w:r>
          </w:p>
        </w:tc>
        <w:tc>
          <w:tcPr>
            <w:tcW w:w="1122" w:type="dxa"/>
            <w:vAlign w:val="center"/>
          </w:tcPr>
          <w:p w14:paraId="1B60E3DA" w14:textId="77777777" w:rsidR="00957D7F" w:rsidRPr="0056088F" w:rsidRDefault="00957D7F" w:rsidP="00305365">
            <w:pPr>
              <w:autoSpaceDE w:val="0"/>
              <w:autoSpaceDN w:val="0"/>
              <w:adjustRightInd w:val="0"/>
              <w:jc w:val="center"/>
            </w:pPr>
            <w:r w:rsidRPr="0056088F">
              <w:t>2º</w:t>
            </w:r>
          </w:p>
        </w:tc>
        <w:tc>
          <w:tcPr>
            <w:tcW w:w="3553" w:type="dxa"/>
            <w:vAlign w:val="center"/>
          </w:tcPr>
          <w:p w14:paraId="6F11EB79" w14:textId="77777777" w:rsidR="00957D7F" w:rsidRPr="0056088F" w:rsidRDefault="00957D7F" w:rsidP="00305365">
            <w:pPr>
              <w:autoSpaceDE w:val="0"/>
              <w:autoSpaceDN w:val="0"/>
              <w:adjustRightInd w:val="0"/>
            </w:pPr>
            <w:r w:rsidRPr="0056088F">
              <w:t>Falta de clientes</w:t>
            </w:r>
          </w:p>
        </w:tc>
        <w:tc>
          <w:tcPr>
            <w:tcW w:w="3196" w:type="dxa"/>
            <w:vAlign w:val="center"/>
          </w:tcPr>
          <w:p w14:paraId="1D837386" w14:textId="77777777" w:rsidR="00957D7F" w:rsidRPr="0056088F" w:rsidRDefault="00957D7F" w:rsidP="00305365">
            <w:pPr>
              <w:autoSpaceDE w:val="0"/>
              <w:autoSpaceDN w:val="0"/>
              <w:adjustRightInd w:val="0"/>
              <w:jc w:val="center"/>
            </w:pPr>
            <w:r w:rsidRPr="0056088F">
              <w:t>25%</w:t>
            </w:r>
          </w:p>
        </w:tc>
      </w:tr>
      <w:tr w:rsidR="00957D7F" w:rsidRPr="00070976" w14:paraId="748E9C0B" w14:textId="77777777" w:rsidTr="00305365">
        <w:trPr>
          <w:jc w:val="center"/>
        </w:trPr>
        <w:tc>
          <w:tcPr>
            <w:tcW w:w="1417" w:type="dxa"/>
            <w:vMerge/>
            <w:vAlign w:val="center"/>
          </w:tcPr>
          <w:p w14:paraId="5CFAD2D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1D772E64" w14:textId="77777777" w:rsidR="00957D7F" w:rsidRPr="0056088F" w:rsidRDefault="00957D7F" w:rsidP="00305365">
            <w:pPr>
              <w:autoSpaceDE w:val="0"/>
              <w:autoSpaceDN w:val="0"/>
              <w:adjustRightInd w:val="0"/>
              <w:jc w:val="center"/>
            </w:pPr>
            <w:r w:rsidRPr="0056088F">
              <w:t>4º</w:t>
            </w:r>
          </w:p>
        </w:tc>
        <w:tc>
          <w:tcPr>
            <w:tcW w:w="3553" w:type="dxa"/>
            <w:vAlign w:val="center"/>
          </w:tcPr>
          <w:p w14:paraId="003B7338" w14:textId="77777777" w:rsidR="00957D7F" w:rsidRPr="0056088F" w:rsidRDefault="00957D7F" w:rsidP="00305365">
            <w:pPr>
              <w:autoSpaceDE w:val="0"/>
              <w:autoSpaceDN w:val="0"/>
              <w:adjustRightInd w:val="0"/>
            </w:pPr>
            <w:r w:rsidRPr="0056088F">
              <w:t>Maus pagadores</w:t>
            </w:r>
          </w:p>
        </w:tc>
        <w:tc>
          <w:tcPr>
            <w:tcW w:w="3196" w:type="dxa"/>
            <w:vAlign w:val="center"/>
          </w:tcPr>
          <w:p w14:paraId="03BFEA5D" w14:textId="77777777" w:rsidR="00957D7F" w:rsidRPr="0056088F" w:rsidRDefault="00957D7F" w:rsidP="00305365">
            <w:pPr>
              <w:autoSpaceDE w:val="0"/>
              <w:autoSpaceDN w:val="0"/>
              <w:adjustRightInd w:val="0"/>
              <w:jc w:val="center"/>
            </w:pPr>
            <w:r w:rsidRPr="0056088F">
              <w:t>16%</w:t>
            </w:r>
          </w:p>
        </w:tc>
      </w:tr>
      <w:tr w:rsidR="00957D7F" w:rsidRPr="00070976" w14:paraId="5504C42B" w14:textId="77777777" w:rsidTr="00305365">
        <w:trPr>
          <w:jc w:val="center"/>
        </w:trPr>
        <w:tc>
          <w:tcPr>
            <w:tcW w:w="1417" w:type="dxa"/>
            <w:vMerge/>
            <w:vAlign w:val="center"/>
          </w:tcPr>
          <w:p w14:paraId="1E054B4B"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C264227" w14:textId="77777777" w:rsidR="00957D7F" w:rsidRPr="0056088F" w:rsidRDefault="00957D7F" w:rsidP="00305365">
            <w:pPr>
              <w:autoSpaceDE w:val="0"/>
              <w:autoSpaceDN w:val="0"/>
              <w:adjustRightInd w:val="0"/>
              <w:jc w:val="center"/>
            </w:pPr>
            <w:r w:rsidRPr="0056088F">
              <w:t>6º</w:t>
            </w:r>
          </w:p>
        </w:tc>
        <w:tc>
          <w:tcPr>
            <w:tcW w:w="3553" w:type="dxa"/>
            <w:vAlign w:val="center"/>
          </w:tcPr>
          <w:p w14:paraId="72C4BE10" w14:textId="77777777" w:rsidR="00957D7F" w:rsidRPr="0056088F" w:rsidRDefault="00957D7F" w:rsidP="00305365">
            <w:pPr>
              <w:autoSpaceDE w:val="0"/>
              <w:autoSpaceDN w:val="0"/>
              <w:adjustRightInd w:val="0"/>
            </w:pPr>
            <w:r w:rsidRPr="0056088F">
              <w:t>Recessão econômica no país</w:t>
            </w:r>
          </w:p>
        </w:tc>
        <w:tc>
          <w:tcPr>
            <w:tcW w:w="3196" w:type="dxa"/>
            <w:vAlign w:val="center"/>
          </w:tcPr>
          <w:p w14:paraId="00BC5B3C" w14:textId="77777777" w:rsidR="00957D7F" w:rsidRPr="0056088F" w:rsidRDefault="00957D7F" w:rsidP="00305365">
            <w:pPr>
              <w:autoSpaceDE w:val="0"/>
              <w:autoSpaceDN w:val="0"/>
              <w:adjustRightInd w:val="0"/>
              <w:jc w:val="center"/>
            </w:pPr>
            <w:r w:rsidRPr="0056088F">
              <w:t>14%</w:t>
            </w:r>
          </w:p>
        </w:tc>
      </w:tr>
      <w:tr w:rsidR="00957D7F" w:rsidRPr="00070976" w14:paraId="32EAE3F8" w14:textId="77777777" w:rsidTr="00305365">
        <w:trPr>
          <w:jc w:val="center"/>
        </w:trPr>
        <w:tc>
          <w:tcPr>
            <w:tcW w:w="1417" w:type="dxa"/>
            <w:vMerge w:val="restart"/>
            <w:vAlign w:val="center"/>
          </w:tcPr>
          <w:p w14:paraId="32E6886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Logística operacional</w:t>
            </w:r>
          </w:p>
        </w:tc>
        <w:tc>
          <w:tcPr>
            <w:tcW w:w="1122" w:type="dxa"/>
            <w:vAlign w:val="center"/>
          </w:tcPr>
          <w:p w14:paraId="510ABF9D" w14:textId="77777777" w:rsidR="00957D7F" w:rsidRPr="0056088F" w:rsidRDefault="00957D7F" w:rsidP="00305365">
            <w:pPr>
              <w:autoSpaceDE w:val="0"/>
              <w:autoSpaceDN w:val="0"/>
              <w:adjustRightInd w:val="0"/>
              <w:jc w:val="center"/>
            </w:pPr>
            <w:r w:rsidRPr="0056088F">
              <w:t>12º</w:t>
            </w:r>
          </w:p>
        </w:tc>
        <w:tc>
          <w:tcPr>
            <w:tcW w:w="3553" w:type="dxa"/>
            <w:vAlign w:val="center"/>
          </w:tcPr>
          <w:p w14:paraId="2465C3BA" w14:textId="77777777" w:rsidR="00957D7F" w:rsidRPr="0056088F" w:rsidRDefault="00957D7F" w:rsidP="00305365">
            <w:pPr>
              <w:autoSpaceDE w:val="0"/>
              <w:autoSpaceDN w:val="0"/>
              <w:adjustRightInd w:val="0"/>
            </w:pPr>
            <w:r w:rsidRPr="0056088F">
              <w:t>Instalações inadequadas</w:t>
            </w:r>
          </w:p>
        </w:tc>
        <w:tc>
          <w:tcPr>
            <w:tcW w:w="3196" w:type="dxa"/>
            <w:vAlign w:val="center"/>
          </w:tcPr>
          <w:p w14:paraId="6F127A4E" w14:textId="77777777" w:rsidR="00957D7F" w:rsidRPr="0056088F" w:rsidRDefault="00957D7F" w:rsidP="00305365">
            <w:pPr>
              <w:autoSpaceDE w:val="0"/>
              <w:autoSpaceDN w:val="0"/>
              <w:adjustRightInd w:val="0"/>
              <w:jc w:val="center"/>
            </w:pPr>
            <w:r w:rsidRPr="0056088F">
              <w:t>3%</w:t>
            </w:r>
          </w:p>
        </w:tc>
      </w:tr>
      <w:tr w:rsidR="00957D7F" w:rsidRPr="00070976" w14:paraId="5AC9B015" w14:textId="77777777" w:rsidTr="00305365">
        <w:trPr>
          <w:jc w:val="center"/>
        </w:trPr>
        <w:tc>
          <w:tcPr>
            <w:tcW w:w="1417" w:type="dxa"/>
            <w:vMerge/>
            <w:vAlign w:val="center"/>
          </w:tcPr>
          <w:p w14:paraId="78386EA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27F989B5" w14:textId="77777777" w:rsidR="00957D7F" w:rsidRPr="0056088F" w:rsidRDefault="00957D7F" w:rsidP="00305365">
            <w:pPr>
              <w:autoSpaceDE w:val="0"/>
              <w:autoSpaceDN w:val="0"/>
              <w:adjustRightInd w:val="0"/>
              <w:jc w:val="center"/>
            </w:pPr>
            <w:r w:rsidRPr="0056088F">
              <w:t>11º</w:t>
            </w:r>
          </w:p>
        </w:tc>
        <w:tc>
          <w:tcPr>
            <w:tcW w:w="3553" w:type="dxa"/>
            <w:vAlign w:val="center"/>
          </w:tcPr>
          <w:p w14:paraId="2B24AF9C" w14:textId="77777777" w:rsidR="00957D7F" w:rsidRPr="0056088F" w:rsidRDefault="00957D7F" w:rsidP="00305365">
            <w:pPr>
              <w:autoSpaceDE w:val="0"/>
              <w:autoSpaceDN w:val="0"/>
              <w:adjustRightInd w:val="0"/>
            </w:pPr>
            <w:r w:rsidRPr="0056088F">
              <w:t>Falta de mão-de-obra qualificada</w:t>
            </w:r>
          </w:p>
        </w:tc>
        <w:tc>
          <w:tcPr>
            <w:tcW w:w="3196" w:type="dxa"/>
            <w:vAlign w:val="center"/>
          </w:tcPr>
          <w:p w14:paraId="3971B8C2" w14:textId="77777777" w:rsidR="00957D7F" w:rsidRPr="0056088F" w:rsidRDefault="00957D7F" w:rsidP="00305365">
            <w:pPr>
              <w:autoSpaceDE w:val="0"/>
              <w:autoSpaceDN w:val="0"/>
              <w:adjustRightInd w:val="0"/>
              <w:jc w:val="center"/>
            </w:pPr>
            <w:r w:rsidRPr="0056088F">
              <w:t>5%</w:t>
            </w:r>
          </w:p>
        </w:tc>
      </w:tr>
      <w:tr w:rsidR="00957D7F" w:rsidRPr="00070976" w14:paraId="3A859F41" w14:textId="77777777" w:rsidTr="00305365">
        <w:trPr>
          <w:jc w:val="center"/>
        </w:trPr>
        <w:tc>
          <w:tcPr>
            <w:tcW w:w="1417" w:type="dxa"/>
            <w:vMerge w:val="restart"/>
            <w:vAlign w:val="center"/>
          </w:tcPr>
          <w:p w14:paraId="06750C0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Políticas públicas e jurídicas</w:t>
            </w:r>
          </w:p>
        </w:tc>
        <w:tc>
          <w:tcPr>
            <w:tcW w:w="1122" w:type="dxa"/>
            <w:vAlign w:val="center"/>
          </w:tcPr>
          <w:p w14:paraId="535ACEFE" w14:textId="77777777" w:rsidR="00957D7F" w:rsidRPr="0056088F" w:rsidRDefault="00957D7F" w:rsidP="00305365">
            <w:pPr>
              <w:autoSpaceDE w:val="0"/>
              <w:autoSpaceDN w:val="0"/>
              <w:adjustRightInd w:val="0"/>
              <w:jc w:val="center"/>
            </w:pPr>
            <w:r w:rsidRPr="0056088F">
              <w:t>5º</w:t>
            </w:r>
          </w:p>
        </w:tc>
        <w:tc>
          <w:tcPr>
            <w:tcW w:w="3553" w:type="dxa"/>
            <w:vAlign w:val="center"/>
          </w:tcPr>
          <w:p w14:paraId="5DC3C26F" w14:textId="77777777" w:rsidR="00957D7F" w:rsidRPr="0056088F" w:rsidRDefault="00957D7F" w:rsidP="00305365">
            <w:pPr>
              <w:autoSpaceDE w:val="0"/>
              <w:autoSpaceDN w:val="0"/>
              <w:adjustRightInd w:val="0"/>
            </w:pPr>
            <w:r w:rsidRPr="0056088F">
              <w:t>Falta de crédito bancário</w:t>
            </w:r>
          </w:p>
        </w:tc>
        <w:tc>
          <w:tcPr>
            <w:tcW w:w="3196" w:type="dxa"/>
            <w:vAlign w:val="center"/>
          </w:tcPr>
          <w:p w14:paraId="3A070633" w14:textId="77777777" w:rsidR="00957D7F" w:rsidRPr="0056088F" w:rsidRDefault="00957D7F" w:rsidP="00305365">
            <w:pPr>
              <w:autoSpaceDE w:val="0"/>
              <w:autoSpaceDN w:val="0"/>
              <w:adjustRightInd w:val="0"/>
              <w:jc w:val="center"/>
            </w:pPr>
            <w:r w:rsidRPr="0056088F">
              <w:t>14%</w:t>
            </w:r>
          </w:p>
        </w:tc>
      </w:tr>
      <w:tr w:rsidR="00957D7F" w:rsidRPr="00070976" w14:paraId="3DADD367" w14:textId="77777777" w:rsidTr="00305365">
        <w:trPr>
          <w:jc w:val="center"/>
        </w:trPr>
        <w:tc>
          <w:tcPr>
            <w:tcW w:w="1417" w:type="dxa"/>
            <w:vMerge/>
            <w:vAlign w:val="center"/>
          </w:tcPr>
          <w:p w14:paraId="333B5A7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0709E5D1" w14:textId="77777777" w:rsidR="00957D7F" w:rsidRPr="0056088F" w:rsidRDefault="00957D7F" w:rsidP="00305365">
            <w:pPr>
              <w:autoSpaceDE w:val="0"/>
              <w:autoSpaceDN w:val="0"/>
              <w:adjustRightInd w:val="0"/>
              <w:jc w:val="center"/>
            </w:pPr>
            <w:r w:rsidRPr="0056088F">
              <w:t>10º</w:t>
            </w:r>
          </w:p>
        </w:tc>
        <w:tc>
          <w:tcPr>
            <w:tcW w:w="3553" w:type="dxa"/>
            <w:vAlign w:val="center"/>
          </w:tcPr>
          <w:p w14:paraId="21C235F4" w14:textId="77777777" w:rsidR="00957D7F" w:rsidRPr="0056088F" w:rsidRDefault="00957D7F" w:rsidP="00305365">
            <w:pPr>
              <w:autoSpaceDE w:val="0"/>
              <w:autoSpaceDN w:val="0"/>
              <w:adjustRightInd w:val="0"/>
            </w:pPr>
            <w:r w:rsidRPr="0056088F">
              <w:t>Problemas com a fiscalização</w:t>
            </w:r>
          </w:p>
        </w:tc>
        <w:tc>
          <w:tcPr>
            <w:tcW w:w="3196" w:type="dxa"/>
            <w:vAlign w:val="center"/>
          </w:tcPr>
          <w:p w14:paraId="329C9FDE" w14:textId="77777777" w:rsidR="00957D7F" w:rsidRPr="0056088F" w:rsidRDefault="00957D7F" w:rsidP="00305365">
            <w:pPr>
              <w:autoSpaceDE w:val="0"/>
              <w:autoSpaceDN w:val="0"/>
              <w:adjustRightInd w:val="0"/>
              <w:jc w:val="center"/>
            </w:pPr>
            <w:r w:rsidRPr="0056088F">
              <w:t>6%</w:t>
            </w:r>
          </w:p>
        </w:tc>
      </w:tr>
      <w:tr w:rsidR="00957D7F" w:rsidRPr="00070976" w14:paraId="7DCA5F50" w14:textId="77777777" w:rsidTr="00305365">
        <w:trPr>
          <w:jc w:val="center"/>
        </w:trPr>
        <w:tc>
          <w:tcPr>
            <w:tcW w:w="1417" w:type="dxa"/>
            <w:vMerge/>
            <w:vAlign w:val="center"/>
          </w:tcPr>
          <w:p w14:paraId="5093E26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54611D93" w14:textId="77777777" w:rsidR="00957D7F" w:rsidRPr="0056088F" w:rsidRDefault="00957D7F" w:rsidP="00305365">
            <w:pPr>
              <w:autoSpaceDE w:val="0"/>
              <w:autoSpaceDN w:val="0"/>
              <w:adjustRightInd w:val="0"/>
              <w:jc w:val="center"/>
            </w:pPr>
            <w:r w:rsidRPr="0056088F">
              <w:t>7º</w:t>
            </w:r>
          </w:p>
        </w:tc>
        <w:tc>
          <w:tcPr>
            <w:tcW w:w="3553" w:type="dxa"/>
            <w:vAlign w:val="center"/>
          </w:tcPr>
          <w:p w14:paraId="2CB864EC" w14:textId="77777777" w:rsidR="00957D7F" w:rsidRPr="0056088F" w:rsidRDefault="00957D7F" w:rsidP="00305365">
            <w:pPr>
              <w:autoSpaceDE w:val="0"/>
              <w:autoSpaceDN w:val="0"/>
              <w:adjustRightInd w:val="0"/>
            </w:pPr>
            <w:r w:rsidRPr="0056088F">
              <w:t>Outras razões</w:t>
            </w:r>
          </w:p>
        </w:tc>
        <w:tc>
          <w:tcPr>
            <w:tcW w:w="3196" w:type="dxa"/>
            <w:vAlign w:val="center"/>
          </w:tcPr>
          <w:p w14:paraId="39048761" w14:textId="77777777" w:rsidR="00957D7F" w:rsidRPr="0056088F" w:rsidRDefault="00957D7F" w:rsidP="00305365">
            <w:pPr>
              <w:autoSpaceDE w:val="0"/>
              <w:autoSpaceDN w:val="0"/>
              <w:adjustRightInd w:val="0"/>
              <w:jc w:val="center"/>
            </w:pPr>
            <w:r w:rsidRPr="0056088F">
              <w:t>1</w:t>
            </w:r>
            <w:r>
              <w:t>5</w:t>
            </w:r>
            <w:r w:rsidRPr="0056088F">
              <w:t>%</w:t>
            </w:r>
          </w:p>
        </w:tc>
      </w:tr>
    </w:tbl>
    <w:p w14:paraId="57B7806A" w14:textId="77777777" w:rsidR="00957D7F" w:rsidRDefault="00957D7F" w:rsidP="00957D7F">
      <w:pPr>
        <w:pStyle w:val="Recuodecorpodetexto2"/>
        <w:spacing w:after="0" w:line="360" w:lineRule="auto"/>
        <w:ind w:hanging="283"/>
        <w:jc w:val="right"/>
        <w:rPr>
          <w:b/>
          <w:sz w:val="20"/>
          <w:szCs w:val="20"/>
        </w:rPr>
      </w:pPr>
    </w:p>
    <w:p w14:paraId="35C64231" w14:textId="77777777" w:rsidR="00957D7F" w:rsidRPr="00957D7F" w:rsidRDefault="00957D7F" w:rsidP="00957D7F">
      <w:pPr>
        <w:spacing w:line="360" w:lineRule="auto"/>
        <w:jc w:val="center"/>
        <w:rPr>
          <w:snapToGrid w:val="0"/>
        </w:rPr>
      </w:pPr>
      <w:r w:rsidRPr="00957D7F">
        <w:t>Fonte: Sebrae (2004).</w:t>
      </w:r>
    </w:p>
    <w:p w14:paraId="11E629EB" w14:textId="77777777" w:rsidR="00957D7F" w:rsidRDefault="00957D7F" w:rsidP="00650DC2">
      <w:pPr>
        <w:spacing w:line="360" w:lineRule="auto"/>
        <w:ind w:firstLine="567"/>
        <w:jc w:val="both"/>
        <w:rPr>
          <w:snapToGrid w:val="0"/>
        </w:rPr>
      </w:pPr>
      <w:r>
        <w:rPr>
          <w:snapToGrid w:val="0"/>
        </w:rPr>
        <w:t>Tabela não é fechada na lateral</w:t>
      </w: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br w:type="page"/>
      </w:r>
    </w:p>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58" w:name="_Toc58377899"/>
      <w:r w:rsidR="008310CF">
        <w:t>5 CONCLUSÕES E CONSIDERAÇÕES FINAIS</w:t>
      </w:r>
      <w:bookmarkEnd w:id="58"/>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r>
        <w:t>xxxxxxxxxxxxxxxxx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59" w:name="_Toc58377900"/>
      <w:r w:rsidRPr="0041574A">
        <w:rPr>
          <w:rFonts w:ascii="Times New Roman" w:hAnsi="Times New Roman" w:cs="Times New Roman"/>
          <w:sz w:val="24"/>
          <w:szCs w:val="24"/>
        </w:rPr>
        <w:t>5.1 Conclusões</w:t>
      </w:r>
      <w:bookmarkEnd w:id="59"/>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0" w:name="_Toc58377901"/>
      <w:r w:rsidRPr="0041574A">
        <w:rPr>
          <w:rFonts w:ascii="Times New Roman" w:hAnsi="Times New Roman" w:cs="Times New Roman"/>
          <w:sz w:val="24"/>
          <w:szCs w:val="24"/>
        </w:rPr>
        <w:t>5.2 Considerações Finais</w:t>
      </w:r>
      <w:bookmarkEnd w:id="60"/>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considerações a cerca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1" w:name="_Toc58377902"/>
      <w:r w:rsidRPr="0041574A">
        <w:rPr>
          <w:rFonts w:ascii="Times New Roman" w:hAnsi="Times New Roman" w:cs="Times New Roman"/>
          <w:sz w:val="24"/>
          <w:szCs w:val="24"/>
        </w:rPr>
        <w:t>5.3 Limitações da Pesquisa</w:t>
      </w:r>
      <w:bookmarkEnd w:id="61"/>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2" w:name="_Toc58377903"/>
      <w:r w:rsidRPr="0041574A">
        <w:rPr>
          <w:rFonts w:ascii="Times New Roman" w:hAnsi="Times New Roman" w:cs="Times New Roman"/>
          <w:sz w:val="24"/>
          <w:szCs w:val="24"/>
        </w:rPr>
        <w:t>5.4 Proposta de Trabalhos Futuros</w:t>
      </w:r>
      <w:bookmarkEnd w:id="62"/>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77777777" w:rsidR="0086035D" w:rsidRPr="007A6AC4" w:rsidRDefault="00A62B27" w:rsidP="007A6AC4">
      <w:pPr>
        <w:pStyle w:val="Ttulo1"/>
        <w:numPr>
          <w:ilvl w:val="0"/>
          <w:numId w:val="0"/>
        </w:numPr>
        <w:jc w:val="center"/>
      </w:pPr>
      <w:bookmarkStart w:id="63" w:name="_Toc58377904"/>
      <w:r w:rsidRPr="007A6AC4">
        <w:lastRenderedPageBreak/>
        <w:t>Referê</w:t>
      </w:r>
      <w:r w:rsidR="0086035D" w:rsidRPr="007A6AC4">
        <w:t>ncias</w:t>
      </w:r>
      <w:bookmarkEnd w:id="63"/>
    </w:p>
    <w:p w14:paraId="0EF34383" w14:textId="77777777" w:rsidR="004659F3" w:rsidRDefault="004659F3" w:rsidP="004A72EB">
      <w:pPr>
        <w:contextualSpacing/>
        <w:jc w:val="both"/>
      </w:pPr>
    </w:p>
    <w:p w14:paraId="372360C6" w14:textId="5EEF7231" w:rsidR="00730FB8" w:rsidRDefault="00CB2617" w:rsidP="00730FB8">
      <w:pPr>
        <w:spacing w:line="360" w:lineRule="auto"/>
        <w:contextualSpacing/>
        <w:jc w:val="both"/>
      </w:pPr>
      <w:r w:rsidRPr="00CB2617">
        <w:t xml:space="preserve">ROSSITER, John Anthony et al. </w:t>
      </w:r>
      <w:r w:rsidRPr="00CB2617">
        <w:rPr>
          <w:b/>
          <w:bCs/>
        </w:rPr>
        <w:t>Control education for societal-scale challenges: A community roadmap</w:t>
      </w:r>
      <w:r w:rsidRPr="00CB2617">
        <w:t>. Annual Reviews in Control, v. 55, p. 1–17, 2023.</w:t>
      </w:r>
    </w:p>
    <w:p w14:paraId="6ABB735A" w14:textId="63445BF4" w:rsidR="00CB2617" w:rsidRDefault="00CB2617" w:rsidP="00730FB8">
      <w:pPr>
        <w:spacing w:line="360" w:lineRule="auto"/>
        <w:contextualSpacing/>
        <w:jc w:val="both"/>
      </w:pPr>
      <w:r w:rsidRPr="0087597D">
        <w:rPr>
          <w:sz w:val="22"/>
          <w:szCs w:val="22"/>
        </w:rPr>
        <w:t>CRAIG, John J. Introduction to Robotics: Mechanics and Control. 3rd ed. Boston: Addison-Wesley, 2005.</w:t>
      </w:r>
    </w:p>
    <w:p w14:paraId="1E9DB5E0" w14:textId="235715E3" w:rsidR="00730FB8" w:rsidRPr="0087597D" w:rsidRDefault="00CB2617" w:rsidP="00730FB8">
      <w:pPr>
        <w:pStyle w:val="Corpodetexto"/>
        <w:spacing w:before="1" w:line="360" w:lineRule="auto"/>
        <w:jc w:val="both"/>
        <w:rPr>
          <w:sz w:val="22"/>
          <w:szCs w:val="22"/>
        </w:rPr>
      </w:pPr>
      <w:r w:rsidRPr="0087597D">
        <w:rPr>
          <w:sz w:val="22"/>
          <w:szCs w:val="22"/>
        </w:rPr>
        <w:t>OGATA, Katsuhiko. Engenharia de Controle Moderno. 5. ed. [S. l.: s. n.], 2011.</w:t>
      </w:r>
    </w:p>
    <w:p w14:paraId="728D4F9C" w14:textId="22FC9BA4" w:rsidR="00CB2617" w:rsidRDefault="00CB2617" w:rsidP="00730FB8">
      <w:pPr>
        <w:tabs>
          <w:tab w:val="left" w:pos="1182"/>
        </w:tabs>
        <w:spacing w:line="360" w:lineRule="auto"/>
        <w:contextualSpacing/>
        <w:jc w:val="both"/>
        <w:rPr>
          <w:sz w:val="22"/>
          <w:szCs w:val="22"/>
        </w:rPr>
      </w:pPr>
      <w:r w:rsidRPr="0087597D">
        <w:rPr>
          <w:sz w:val="22"/>
          <w:szCs w:val="22"/>
        </w:rPr>
        <w:t>STEWART, D. A Platform with Six Degrees of Freedom. Proceedings of the Institution of Mechanical Engineers, v. 180, n. 1, p. 371-386, 1965.</w:t>
      </w:r>
    </w:p>
    <w:p w14:paraId="63A4530E" w14:textId="04EB2918" w:rsidR="00CB2617" w:rsidRPr="00730FB8" w:rsidRDefault="008B1654" w:rsidP="00730FB8">
      <w:pPr>
        <w:tabs>
          <w:tab w:val="left" w:pos="1182"/>
        </w:tabs>
        <w:spacing w:line="360" w:lineRule="auto"/>
        <w:contextualSpacing/>
        <w:jc w:val="both"/>
        <w:rPr>
          <w:sz w:val="22"/>
          <w:szCs w:val="22"/>
        </w:rPr>
      </w:pPr>
      <w:r>
        <w:rPr>
          <w:sz w:val="22"/>
          <w:szCs w:val="22"/>
        </w:rPr>
        <w:t>GONÇALVES</w:t>
      </w:r>
      <w:r w:rsidR="00CB2617" w:rsidRPr="0087597D">
        <w:rPr>
          <w:sz w:val="22"/>
          <w:szCs w:val="22"/>
        </w:rPr>
        <w:t>, Felipe</w:t>
      </w:r>
      <w:r>
        <w:rPr>
          <w:sz w:val="22"/>
          <w:szCs w:val="22"/>
        </w:rPr>
        <w:t xml:space="preserve"> D</w:t>
      </w:r>
      <w:r w:rsidR="00CB2617" w:rsidRPr="0087597D">
        <w:rPr>
          <w:sz w:val="22"/>
          <w:szCs w:val="22"/>
        </w:rPr>
        <w:t xml:space="preserve">. </w:t>
      </w:r>
      <w:r w:rsidR="00CB2617" w:rsidRPr="00CB2617">
        <w:rPr>
          <w:b/>
          <w:bCs/>
          <w:sz w:val="22"/>
          <w:szCs w:val="22"/>
        </w:rPr>
        <w:t xml:space="preserve">Case Controlador Portátil e Plataforma de Stewart. </w:t>
      </w:r>
      <w:r w:rsidR="00CB2617" w:rsidRPr="00CB2617">
        <w:rPr>
          <w:sz w:val="22"/>
          <w:szCs w:val="22"/>
        </w:rPr>
        <w:t>Trabalho de Conclusão de Curso – IFSP, Instituto Federal de São Paulo</w:t>
      </w:r>
      <w:r w:rsidR="00CB2617">
        <w:rPr>
          <w:sz w:val="22"/>
          <w:szCs w:val="22"/>
        </w:rPr>
        <w:t xml:space="preserve"> – Campus São José dos Campos</w:t>
      </w:r>
      <w:r w:rsidR="00CB2617" w:rsidRPr="0087597D">
        <w:rPr>
          <w:sz w:val="22"/>
          <w:szCs w:val="22"/>
        </w:rPr>
        <w:t>, 202</w:t>
      </w:r>
      <w:r w:rsidR="00CB2617">
        <w:rPr>
          <w:sz w:val="22"/>
          <w:szCs w:val="22"/>
        </w:rPr>
        <w:t>3</w:t>
      </w:r>
      <w:r w:rsidR="00CB2617" w:rsidRPr="0087597D">
        <w:rPr>
          <w:sz w:val="22"/>
          <w:szCs w:val="22"/>
        </w:rPr>
        <w:t>.</w:t>
      </w:r>
    </w:p>
    <w:p w14:paraId="00A218F6" w14:textId="206ED4A4" w:rsidR="00730FB8" w:rsidRDefault="00730FB8" w:rsidP="00730FB8">
      <w:pPr>
        <w:tabs>
          <w:tab w:val="left" w:pos="1182"/>
        </w:tabs>
        <w:spacing w:line="360" w:lineRule="auto"/>
        <w:contextualSpacing/>
        <w:jc w:val="both"/>
      </w:pPr>
      <w:r w:rsidRPr="00730FB8">
        <w:t xml:space="preserve">PINHO, André Gurgel et al. </w:t>
      </w:r>
      <w:r w:rsidRPr="00730FB8">
        <w:rPr>
          <w:b/>
          <w:bCs/>
        </w:rPr>
        <w:t>Desenvolvimento de bancada didática contendo múltiplos sensores e atuadores</w:t>
      </w:r>
      <w:r w:rsidRPr="00730FB8">
        <w:t>. Research, Society and Development, v. 10, n. 13, e222101321165, 2021.</w:t>
      </w:r>
    </w:p>
    <w:p w14:paraId="6A1B3D2F" w14:textId="32072032" w:rsidR="00730FB8" w:rsidRPr="003560BE" w:rsidRDefault="00730FB8" w:rsidP="00730FB8">
      <w:pPr>
        <w:pStyle w:val="Corpodetexto"/>
        <w:spacing w:before="1" w:line="360" w:lineRule="auto"/>
        <w:jc w:val="both"/>
        <w:rPr>
          <w:sz w:val="22"/>
          <w:szCs w:val="22"/>
        </w:rPr>
      </w:pPr>
      <w:r w:rsidRPr="003560BE">
        <w:rPr>
          <w:sz w:val="22"/>
          <w:szCs w:val="22"/>
        </w:rPr>
        <w:t xml:space="preserve">IFR International Federation of Robotics. </w:t>
      </w:r>
      <w:r w:rsidRPr="00730FB8">
        <w:rPr>
          <w:b/>
          <w:bCs/>
          <w:sz w:val="22"/>
          <w:szCs w:val="22"/>
        </w:rPr>
        <w:t>Global Robot Density in Factories Doubled in Seven Years</w:t>
      </w:r>
      <w:r w:rsidRPr="003560BE">
        <w:rPr>
          <w:sz w:val="22"/>
          <w:szCs w:val="22"/>
        </w:rPr>
        <w:t>. 2024. Disponível em: https://ifr.org/wr-industrial-robots/#. Acesso em: 20 jan. 2025.</w:t>
      </w:r>
    </w:p>
    <w:p w14:paraId="349E0683" w14:textId="5288AB80" w:rsidR="00730FB8" w:rsidRDefault="00730FB8" w:rsidP="00730FB8">
      <w:pPr>
        <w:pStyle w:val="Corpodetexto"/>
        <w:spacing w:before="1" w:line="360" w:lineRule="auto"/>
        <w:jc w:val="both"/>
        <w:rPr>
          <w:sz w:val="22"/>
          <w:szCs w:val="22"/>
        </w:rPr>
      </w:pPr>
      <w:r w:rsidRPr="003560BE">
        <w:rPr>
          <w:sz w:val="22"/>
          <w:szCs w:val="22"/>
        </w:rPr>
        <w:t xml:space="preserve">IFR International Federation of Robotics. World Robotics - </w:t>
      </w:r>
      <w:r w:rsidRPr="00730FB8">
        <w:rPr>
          <w:b/>
          <w:bCs/>
          <w:sz w:val="22"/>
          <w:szCs w:val="22"/>
        </w:rPr>
        <w:t>Industrial Robots. 2024</w:t>
      </w:r>
      <w:r w:rsidRPr="003560BE">
        <w:rPr>
          <w:sz w:val="22"/>
          <w:szCs w:val="22"/>
        </w:rPr>
        <w:t>. Disponível em: https://ifr.org/ifr-press-releases/news/global-robot-density-in-factories-doubled-in-seven-years. Acesso em: 21 jan. 2025.</w:t>
      </w:r>
    </w:p>
    <w:p w14:paraId="067549BB" w14:textId="67B6C2C4" w:rsidR="00E35FA7" w:rsidRDefault="00E35FA7" w:rsidP="00730FB8">
      <w:pPr>
        <w:pStyle w:val="Corpodetexto"/>
        <w:spacing w:before="1" w:line="360" w:lineRule="auto"/>
        <w:jc w:val="both"/>
        <w:rPr>
          <w:sz w:val="22"/>
          <w:szCs w:val="22"/>
        </w:rPr>
      </w:pPr>
      <w:r w:rsidRPr="00E35FA7">
        <w:rPr>
          <w:sz w:val="22"/>
          <w:szCs w:val="22"/>
        </w:rPr>
        <w:t xml:space="preserve">ESPRESSIF SYSTEMS. </w:t>
      </w:r>
      <w:r w:rsidRPr="00E35FA7">
        <w:rPr>
          <w:i/>
          <w:iCs/>
          <w:sz w:val="22"/>
          <w:szCs w:val="22"/>
        </w:rPr>
        <w:t>ESP32-S3 Datasheet</w:t>
      </w:r>
      <w:r w:rsidRPr="00E35FA7">
        <w:rPr>
          <w:sz w:val="22"/>
          <w:szCs w:val="22"/>
        </w:rPr>
        <w:t xml:space="preserve">. Version 2.7. Espressif Systems, 2024. Disponível em: </w:t>
      </w:r>
      <w:hyperlink r:id="rId50" w:tgtFrame="_new" w:history="1">
        <w:r w:rsidRPr="00E35FA7">
          <w:rPr>
            <w:rStyle w:val="Hyperlink"/>
            <w:sz w:val="22"/>
            <w:szCs w:val="22"/>
          </w:rPr>
          <w:t>https://www.espressif.com/sites/default/files/documentation/esp32-s3_datasheet_en.pdf</w:t>
        </w:r>
      </w:hyperlink>
      <w:r w:rsidRPr="00E35FA7">
        <w:rPr>
          <w:sz w:val="22"/>
          <w:szCs w:val="22"/>
        </w:rPr>
        <w:t>. Acesso em: 5 out. 2025.</w:t>
      </w:r>
    </w:p>
    <w:p w14:paraId="0FACB976" w14:textId="3D2E5D21" w:rsidR="00754050" w:rsidRPr="003560BE" w:rsidRDefault="00754050" w:rsidP="00730FB8">
      <w:pPr>
        <w:pStyle w:val="Corpodetexto"/>
        <w:spacing w:before="1" w:line="360" w:lineRule="auto"/>
        <w:jc w:val="both"/>
        <w:rPr>
          <w:sz w:val="22"/>
          <w:szCs w:val="22"/>
        </w:rPr>
      </w:pPr>
      <w:r w:rsidRPr="00754050">
        <w:rPr>
          <w:sz w:val="22"/>
          <w:szCs w:val="22"/>
        </w:rPr>
        <w:t xml:space="preserve">HERNÁNDEZ-GUZMÁN, V. M.; SILVA-ORTIGOZA, R. </w:t>
      </w:r>
      <w:r w:rsidRPr="00754050">
        <w:rPr>
          <w:i/>
          <w:iCs/>
          <w:sz w:val="22"/>
          <w:szCs w:val="22"/>
        </w:rPr>
        <w:t>Automatic Control with Experiments</w:t>
      </w:r>
      <w:r w:rsidRPr="00754050">
        <w:rPr>
          <w:sz w:val="22"/>
          <w:szCs w:val="22"/>
        </w:rPr>
        <w:t>. Cham: Springer, 2019. (Advanced Textbooks in Control and Signal Processing).</w:t>
      </w:r>
    </w:p>
    <w:p w14:paraId="7A32B845" w14:textId="77777777" w:rsidR="00730FB8" w:rsidRPr="0074391F" w:rsidRDefault="00730FB8" w:rsidP="00CB2617">
      <w:pPr>
        <w:tabs>
          <w:tab w:val="left" w:pos="1182"/>
        </w:tabs>
        <w:contextualSpacing/>
        <w:jc w:val="both"/>
      </w:pPr>
    </w:p>
    <w:p w14:paraId="5FC5A00A" w14:textId="77777777" w:rsidR="00927095" w:rsidRPr="00CF1A55" w:rsidRDefault="00927095" w:rsidP="00927095">
      <w:pPr>
        <w:contextualSpacing/>
        <w:jc w:val="both"/>
        <w:rPr>
          <w:lang w:val="en-GB"/>
        </w:rPr>
      </w:pPr>
    </w:p>
    <w:p w14:paraId="3B9996FF" w14:textId="77777777" w:rsidR="00A24361" w:rsidRPr="00CF1A55" w:rsidRDefault="00A24361" w:rsidP="00927095">
      <w:pPr>
        <w:contextualSpacing/>
        <w:jc w:val="both"/>
        <w:rPr>
          <w:lang w:val="en-GB"/>
        </w:rPr>
      </w:pPr>
    </w:p>
    <w:p w14:paraId="0E4275AE" w14:textId="77777777" w:rsidR="00A24361" w:rsidRPr="00CF1A55" w:rsidRDefault="00A24361" w:rsidP="00927095">
      <w:pPr>
        <w:contextualSpacing/>
        <w:jc w:val="both"/>
        <w:rPr>
          <w:lang w:val="en-GB"/>
        </w:rPr>
      </w:pPr>
    </w:p>
    <w:p w14:paraId="26A93ACD" w14:textId="77777777" w:rsidR="00A24361" w:rsidRPr="00CF1A55" w:rsidRDefault="00A24361">
      <w:pPr>
        <w:spacing w:after="160" w:line="259" w:lineRule="auto"/>
        <w:rPr>
          <w:lang w:val="en-GB"/>
        </w:rPr>
      </w:pPr>
      <w:r w:rsidRPr="00CF1A55">
        <w:rPr>
          <w:lang w:val="en-GB"/>
        </w:rPr>
        <w:br w:type="page"/>
      </w:r>
    </w:p>
    <w:p w14:paraId="50737A5C"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REFERÊNCIAS </w:t>
      </w:r>
    </w:p>
    <w:p w14:paraId="7929EFB7" w14:textId="77777777" w:rsidR="00E415B7" w:rsidRPr="00CF55FB" w:rsidRDefault="00E415B7" w:rsidP="00E415B7">
      <w:pPr>
        <w:autoSpaceDE w:val="0"/>
        <w:autoSpaceDN w:val="0"/>
        <w:adjustRightInd w:val="0"/>
        <w:spacing w:line="360" w:lineRule="auto"/>
        <w:jc w:val="both"/>
      </w:pPr>
      <w:r w:rsidRPr="00CF55FB">
        <w:t xml:space="preserve">1. ASSOCIAÇÃO BRASILEIRA DE NORMAS TÉCNICAS. </w:t>
      </w:r>
      <w:r w:rsidRPr="00CF55FB">
        <w:rPr>
          <w:b/>
          <w:bCs/>
        </w:rPr>
        <w:t xml:space="preserve">NBR 6023: </w:t>
      </w:r>
      <w:r w:rsidRPr="00CF55FB">
        <w:t xml:space="preserve">Informação e Documentação - Referências - Elaboração. Rio de Janeiro: ABNT, 2000. </w:t>
      </w:r>
    </w:p>
    <w:p w14:paraId="58DE2695" w14:textId="77777777" w:rsidR="00E415B7" w:rsidRPr="00CF55FB" w:rsidRDefault="00E415B7" w:rsidP="00E415B7">
      <w:pPr>
        <w:autoSpaceDE w:val="0"/>
        <w:autoSpaceDN w:val="0"/>
        <w:adjustRightInd w:val="0"/>
        <w:spacing w:line="360" w:lineRule="auto"/>
        <w:jc w:val="both"/>
      </w:pPr>
      <w:r w:rsidRPr="00CF55FB">
        <w:t xml:space="preserve">2. </w:t>
      </w:r>
      <w:r w:rsidRPr="00CF55FB">
        <w:rPr>
          <w:b/>
          <w:bCs/>
        </w:rPr>
        <w:t>CÓDIGO de catalogação Anglo-Americano</w:t>
      </w:r>
      <w:r w:rsidRPr="00CF55FB">
        <w:t xml:space="preserve">. Brasília: Edição dos tradutores, 1969. </w:t>
      </w:r>
    </w:p>
    <w:p w14:paraId="5D7AF992" w14:textId="77777777" w:rsidR="00E415B7" w:rsidRPr="00CF55FB" w:rsidRDefault="00E415B7" w:rsidP="00E415B7">
      <w:pPr>
        <w:autoSpaceDE w:val="0"/>
        <w:autoSpaceDN w:val="0"/>
        <w:adjustRightInd w:val="0"/>
        <w:spacing w:line="360" w:lineRule="auto"/>
        <w:jc w:val="both"/>
      </w:pPr>
      <w:r w:rsidRPr="00CF55FB">
        <w:t xml:space="preserve">3. DUPAS, Maria Angélica. </w:t>
      </w:r>
      <w:r w:rsidRPr="00CF55FB">
        <w:rPr>
          <w:b/>
          <w:bCs/>
        </w:rPr>
        <w:t>Pesquisando e normalizando</w:t>
      </w:r>
      <w:r w:rsidRPr="00CF55FB">
        <w:t xml:space="preserve">: noções básicas e recomendações úteis para elaboração de trabalhos científicos. São Carlos: UFSCAR, 1997. 78 p. </w:t>
      </w:r>
    </w:p>
    <w:p w14:paraId="51C52EE7" w14:textId="77777777" w:rsidR="00E415B7" w:rsidRPr="00CF55FB" w:rsidRDefault="00E415B7" w:rsidP="00E415B7">
      <w:pPr>
        <w:autoSpaceDE w:val="0"/>
        <w:autoSpaceDN w:val="0"/>
        <w:adjustRightInd w:val="0"/>
        <w:spacing w:line="360" w:lineRule="auto"/>
        <w:jc w:val="both"/>
      </w:pPr>
      <w:r w:rsidRPr="00CF55FB">
        <w:t xml:space="preserve">4. ENCONTRO Nacional de normalização de trabalhos técnicos, científicos e culturais. Niterói, 1989. </w:t>
      </w:r>
      <w:r w:rsidRPr="00CF55FB">
        <w:rPr>
          <w:b/>
          <w:bCs/>
        </w:rPr>
        <w:t xml:space="preserve">Manual de normalização, </w:t>
      </w:r>
      <w:r w:rsidRPr="00CF55FB">
        <w:t xml:space="preserve">Niterói: UFF/NDC, 1992. 300 p. </w:t>
      </w:r>
    </w:p>
    <w:p w14:paraId="14A53E18" w14:textId="77777777" w:rsidR="00E415B7" w:rsidRPr="00CF55FB" w:rsidRDefault="00E415B7" w:rsidP="00E415B7">
      <w:pPr>
        <w:autoSpaceDE w:val="0"/>
        <w:autoSpaceDN w:val="0"/>
        <w:adjustRightInd w:val="0"/>
        <w:spacing w:line="360" w:lineRule="auto"/>
        <w:jc w:val="both"/>
      </w:pPr>
      <w:r w:rsidRPr="00CF55FB">
        <w:t xml:space="preserve">5. FERREIRA, Sueli Mara S.P. ; KROEFF, Márcia. </w:t>
      </w:r>
      <w:r w:rsidRPr="00CF55FB">
        <w:rPr>
          <w:b/>
          <w:bCs/>
        </w:rPr>
        <w:t xml:space="preserve">Referências bibliográficas de documentos eletrônicos. </w:t>
      </w:r>
      <w:r w:rsidRPr="00CF55FB">
        <w:t xml:space="preserve">São Paulo: APB, 1996. 2 v. (Ensaios APB, n. 35-36). </w:t>
      </w:r>
    </w:p>
    <w:p w14:paraId="224BE0F5" w14:textId="77777777" w:rsidR="00E415B7" w:rsidRPr="00CF55FB" w:rsidRDefault="00E415B7" w:rsidP="00E415B7">
      <w:pPr>
        <w:autoSpaceDE w:val="0"/>
        <w:autoSpaceDN w:val="0"/>
        <w:adjustRightInd w:val="0"/>
        <w:spacing w:line="360" w:lineRule="auto"/>
        <w:jc w:val="both"/>
      </w:pPr>
      <w:r w:rsidRPr="00CF55FB">
        <w:t xml:space="preserve">6. FRANÇA, Júnia Lessa. </w:t>
      </w:r>
      <w:r w:rsidRPr="00CF55FB">
        <w:rPr>
          <w:b/>
          <w:bCs/>
        </w:rPr>
        <w:t xml:space="preserve">Manual para normalização de publicações técnico-científicas. </w:t>
      </w:r>
      <w:r w:rsidRPr="00CF55FB">
        <w:t xml:space="preserve">Belo Horizonte: UFMG, 1990, 168 p. (Coleção Aprender). </w:t>
      </w:r>
    </w:p>
    <w:p w14:paraId="5401E05C" w14:textId="77777777" w:rsidR="00E415B7" w:rsidRPr="00CF55FB" w:rsidRDefault="00E415B7" w:rsidP="00E415B7">
      <w:pPr>
        <w:autoSpaceDE w:val="0"/>
        <w:autoSpaceDN w:val="0"/>
        <w:adjustRightInd w:val="0"/>
        <w:spacing w:line="360" w:lineRule="auto"/>
        <w:jc w:val="both"/>
      </w:pPr>
      <w:r w:rsidRPr="00CF55FB">
        <w:t xml:space="preserve">7. KRAEMER, Lígia Leindorf Bartz et al. </w:t>
      </w:r>
      <w:r w:rsidRPr="00CF55FB">
        <w:rPr>
          <w:b/>
          <w:bCs/>
        </w:rPr>
        <w:t xml:space="preserve">Referências bibliográficas de informações e documentos eletrônicos: </w:t>
      </w:r>
      <w:r w:rsidRPr="00CF55FB">
        <w:t xml:space="preserve">uma contribuição para a prática. Curitiba: [S.n.], 1996. </w:t>
      </w:r>
    </w:p>
    <w:p w14:paraId="6708FC97" w14:textId="77777777" w:rsidR="00E415B7" w:rsidRPr="00CF55FB" w:rsidRDefault="00E415B7" w:rsidP="00E415B7">
      <w:pPr>
        <w:autoSpaceDE w:val="0"/>
        <w:autoSpaceDN w:val="0"/>
        <w:adjustRightInd w:val="0"/>
        <w:spacing w:line="360" w:lineRule="auto"/>
        <w:jc w:val="both"/>
      </w:pPr>
      <w:r w:rsidRPr="00CF55FB">
        <w:t xml:space="preserve">8. PUCCAMP. Faculdade de Biblioteconomia. </w:t>
      </w:r>
      <w:r w:rsidRPr="00CF55FB">
        <w:rPr>
          <w:b/>
          <w:bCs/>
        </w:rPr>
        <w:t xml:space="preserve">Referências bibliográficas: </w:t>
      </w:r>
      <w:r w:rsidRPr="00CF55FB">
        <w:t xml:space="preserve">disque-biblio. Campinas, 1997. 15 p. </w:t>
      </w:r>
    </w:p>
    <w:p w14:paraId="5ECF1E85" w14:textId="77777777" w:rsidR="00E415B7" w:rsidRPr="00CF55FB" w:rsidRDefault="00E415B7" w:rsidP="00E415B7">
      <w:pPr>
        <w:autoSpaceDE w:val="0"/>
        <w:autoSpaceDN w:val="0"/>
        <w:adjustRightInd w:val="0"/>
        <w:spacing w:line="360" w:lineRule="auto"/>
        <w:jc w:val="both"/>
      </w:pPr>
      <w:r w:rsidRPr="00CF55FB">
        <w:t>9. SAVI, Maria Gorete M</w:t>
      </w:r>
      <w:r w:rsidRPr="00CF55FB">
        <w:rPr>
          <w:b/>
          <w:bCs/>
        </w:rPr>
        <w:t>. Referências e citações bibliográficas segundo a ABNT</w:t>
      </w:r>
      <w:r w:rsidRPr="00CF55FB">
        <w:t xml:space="preserve">. Florianópolis, 1994. Transparências. </w:t>
      </w:r>
    </w:p>
    <w:p w14:paraId="4AD2C336" w14:textId="77777777" w:rsidR="00E415B7" w:rsidRPr="00CF55FB" w:rsidRDefault="00E415B7" w:rsidP="00E415B7">
      <w:pPr>
        <w:autoSpaceDE w:val="0"/>
        <w:autoSpaceDN w:val="0"/>
        <w:adjustRightInd w:val="0"/>
        <w:spacing w:line="360" w:lineRule="auto"/>
        <w:jc w:val="both"/>
      </w:pPr>
      <w:r w:rsidRPr="00CF55FB">
        <w:t xml:space="preserve">10. UNIVERSIDADE FEDERAL DO PARANÁ. Biblioteca Central. </w:t>
      </w:r>
      <w:r w:rsidRPr="00CF55FB">
        <w:rPr>
          <w:b/>
          <w:bCs/>
        </w:rPr>
        <w:t xml:space="preserve">Normas para apresentações de trabalhos: </w:t>
      </w:r>
      <w:r w:rsidRPr="00CF55FB">
        <w:t xml:space="preserve">referências bibliográficas. 6. ed. Curitiba, 1996. v. 6. </w:t>
      </w:r>
    </w:p>
    <w:p w14:paraId="1297C1DE" w14:textId="77777777" w:rsidR="00E415B7" w:rsidRDefault="00E415B7" w:rsidP="00E415B7">
      <w:pPr>
        <w:autoSpaceDE w:val="0"/>
        <w:autoSpaceDN w:val="0"/>
        <w:adjustRightInd w:val="0"/>
        <w:spacing w:line="360" w:lineRule="auto"/>
        <w:jc w:val="both"/>
      </w:pPr>
      <w:bookmarkStart w:id="64" w:name="_PictureBullets"/>
      <w:bookmarkEnd w:id="64"/>
    </w:p>
    <w:sectPr w:rsidR="00E415B7" w:rsidSect="00C111C6">
      <w:headerReference w:type="default" r:id="rId51"/>
      <w:footerReference w:type="default" r:id="rId52"/>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C74C7" w14:textId="77777777" w:rsidR="000017BD" w:rsidRDefault="000017BD" w:rsidP="00355715">
      <w:r>
        <w:separator/>
      </w:r>
    </w:p>
  </w:endnote>
  <w:endnote w:type="continuationSeparator" w:id="0">
    <w:p w14:paraId="5DEEA07E" w14:textId="77777777" w:rsidR="000017BD" w:rsidRDefault="000017BD"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E9187" w14:textId="77777777" w:rsidR="000017BD" w:rsidRDefault="000017BD" w:rsidP="00355715">
      <w:r>
        <w:separator/>
      </w:r>
    </w:p>
  </w:footnote>
  <w:footnote w:type="continuationSeparator" w:id="0">
    <w:p w14:paraId="2C21A039" w14:textId="77777777" w:rsidR="000017BD" w:rsidRDefault="000017BD"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07FE1"/>
    <w:multiLevelType w:val="multilevel"/>
    <w:tmpl w:val="42B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9"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5"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19"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792"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2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30"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24"/>
  </w:num>
  <w:num w:numId="2" w16cid:durableId="17149611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8"/>
  </w:num>
  <w:num w:numId="5" w16cid:durableId="114914786">
    <w:abstractNumId w:val="5"/>
  </w:num>
  <w:num w:numId="6" w16cid:durableId="735397359">
    <w:abstractNumId w:val="14"/>
  </w:num>
  <w:num w:numId="7" w16cid:durableId="1072578957">
    <w:abstractNumId w:val="0"/>
  </w:num>
  <w:num w:numId="8" w16cid:durableId="1184781267">
    <w:abstractNumId w:val="18"/>
  </w:num>
  <w:num w:numId="9" w16cid:durableId="755126344">
    <w:abstractNumId w:val="2"/>
  </w:num>
  <w:num w:numId="10" w16cid:durableId="1533955307">
    <w:abstractNumId w:val="29"/>
  </w:num>
  <w:num w:numId="11" w16cid:durableId="889269915">
    <w:abstractNumId w:val="16"/>
  </w:num>
  <w:num w:numId="12" w16cid:durableId="831412510">
    <w:abstractNumId w:val="30"/>
  </w:num>
  <w:num w:numId="13" w16cid:durableId="2126776965">
    <w:abstractNumId w:val="9"/>
  </w:num>
  <w:num w:numId="14" w16cid:durableId="1576814496">
    <w:abstractNumId w:val="4"/>
  </w:num>
  <w:num w:numId="15" w16cid:durableId="1476294382">
    <w:abstractNumId w:val="25"/>
  </w:num>
  <w:num w:numId="16" w16cid:durableId="1757828202">
    <w:abstractNumId w:val="21"/>
  </w:num>
  <w:num w:numId="17" w16cid:durableId="571624137">
    <w:abstractNumId w:val="12"/>
  </w:num>
  <w:num w:numId="18" w16cid:durableId="271128284">
    <w:abstractNumId w:val="22"/>
  </w:num>
  <w:num w:numId="19" w16cid:durableId="953248279">
    <w:abstractNumId w:val="24"/>
  </w:num>
  <w:num w:numId="20" w16cid:durableId="991953329">
    <w:abstractNumId w:val="26"/>
  </w:num>
  <w:num w:numId="21" w16cid:durableId="1663774678">
    <w:abstractNumId w:val="20"/>
  </w:num>
  <w:num w:numId="22" w16cid:durableId="981081524">
    <w:abstractNumId w:val="27"/>
  </w:num>
  <w:num w:numId="23" w16cid:durableId="1942568046">
    <w:abstractNumId w:val="24"/>
  </w:num>
  <w:num w:numId="24" w16cid:durableId="1668285089">
    <w:abstractNumId w:val="10"/>
  </w:num>
  <w:num w:numId="25" w16cid:durableId="1508211691">
    <w:abstractNumId w:val="19"/>
  </w:num>
  <w:num w:numId="26" w16cid:durableId="967122793">
    <w:abstractNumId w:val="15"/>
  </w:num>
  <w:num w:numId="27" w16cid:durableId="1601915312">
    <w:abstractNumId w:val="1"/>
  </w:num>
  <w:num w:numId="28" w16cid:durableId="2038043208">
    <w:abstractNumId w:val="3"/>
  </w:num>
  <w:num w:numId="29" w16cid:durableId="1675112385">
    <w:abstractNumId w:val="6"/>
  </w:num>
  <w:num w:numId="30" w16cid:durableId="585461110">
    <w:abstractNumId w:val="13"/>
  </w:num>
  <w:num w:numId="31" w16cid:durableId="844591568">
    <w:abstractNumId w:val="24"/>
  </w:num>
  <w:num w:numId="32" w16cid:durableId="1267998791">
    <w:abstractNumId w:val="28"/>
  </w:num>
  <w:num w:numId="33" w16cid:durableId="724641875">
    <w:abstractNumId w:val="24"/>
  </w:num>
  <w:num w:numId="34" w16cid:durableId="581911413">
    <w:abstractNumId w:val="7"/>
  </w:num>
  <w:num w:numId="35" w16cid:durableId="1321272201">
    <w:abstractNumId w:val="23"/>
  </w:num>
  <w:num w:numId="36" w16cid:durableId="947277677">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109EE"/>
    <w:rsid w:val="00015BC5"/>
    <w:rsid w:val="00025A5F"/>
    <w:rsid w:val="000339C5"/>
    <w:rsid w:val="00042A9B"/>
    <w:rsid w:val="00043A75"/>
    <w:rsid w:val="00046C9C"/>
    <w:rsid w:val="00054A06"/>
    <w:rsid w:val="00054D20"/>
    <w:rsid w:val="00061ADB"/>
    <w:rsid w:val="00061CF7"/>
    <w:rsid w:val="00062853"/>
    <w:rsid w:val="0006606E"/>
    <w:rsid w:val="00080F18"/>
    <w:rsid w:val="000854E7"/>
    <w:rsid w:val="000951AA"/>
    <w:rsid w:val="00095802"/>
    <w:rsid w:val="0009597A"/>
    <w:rsid w:val="000A246E"/>
    <w:rsid w:val="000B432F"/>
    <w:rsid w:val="000C6665"/>
    <w:rsid w:val="000C7149"/>
    <w:rsid w:val="000D200E"/>
    <w:rsid w:val="000D3748"/>
    <w:rsid w:val="000D484B"/>
    <w:rsid w:val="000E706B"/>
    <w:rsid w:val="00104438"/>
    <w:rsid w:val="001048E9"/>
    <w:rsid w:val="00105228"/>
    <w:rsid w:val="00110B67"/>
    <w:rsid w:val="001118D6"/>
    <w:rsid w:val="00126C08"/>
    <w:rsid w:val="00140C62"/>
    <w:rsid w:val="00150899"/>
    <w:rsid w:val="001509E2"/>
    <w:rsid w:val="001560CD"/>
    <w:rsid w:val="0016021E"/>
    <w:rsid w:val="00163393"/>
    <w:rsid w:val="00165773"/>
    <w:rsid w:val="00174BAF"/>
    <w:rsid w:val="00182422"/>
    <w:rsid w:val="00193235"/>
    <w:rsid w:val="00194D14"/>
    <w:rsid w:val="001A0330"/>
    <w:rsid w:val="001A18FF"/>
    <w:rsid w:val="001A5BA9"/>
    <w:rsid w:val="001B039D"/>
    <w:rsid w:val="001B1EFB"/>
    <w:rsid w:val="001B7C4A"/>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91B23"/>
    <w:rsid w:val="0029337F"/>
    <w:rsid w:val="002A3213"/>
    <w:rsid w:val="002A72EB"/>
    <w:rsid w:val="002B0DF6"/>
    <w:rsid w:val="002B6228"/>
    <w:rsid w:val="002C198E"/>
    <w:rsid w:val="002D1E60"/>
    <w:rsid w:val="002D5BA1"/>
    <w:rsid w:val="002E072B"/>
    <w:rsid w:val="002E0913"/>
    <w:rsid w:val="002E1913"/>
    <w:rsid w:val="002F0BE9"/>
    <w:rsid w:val="002F2CA6"/>
    <w:rsid w:val="002F64A4"/>
    <w:rsid w:val="0030144F"/>
    <w:rsid w:val="00301DC9"/>
    <w:rsid w:val="00304A4D"/>
    <w:rsid w:val="00305365"/>
    <w:rsid w:val="003053AB"/>
    <w:rsid w:val="0031228D"/>
    <w:rsid w:val="0031391B"/>
    <w:rsid w:val="003334C2"/>
    <w:rsid w:val="003335E2"/>
    <w:rsid w:val="0033724F"/>
    <w:rsid w:val="0034221B"/>
    <w:rsid w:val="00353B22"/>
    <w:rsid w:val="00355715"/>
    <w:rsid w:val="0036257D"/>
    <w:rsid w:val="00366660"/>
    <w:rsid w:val="003825F8"/>
    <w:rsid w:val="00392374"/>
    <w:rsid w:val="003B4519"/>
    <w:rsid w:val="003B48E5"/>
    <w:rsid w:val="003B5FAE"/>
    <w:rsid w:val="003C13EC"/>
    <w:rsid w:val="003C33B3"/>
    <w:rsid w:val="003C3BD6"/>
    <w:rsid w:val="003C7111"/>
    <w:rsid w:val="003D166F"/>
    <w:rsid w:val="003D18E9"/>
    <w:rsid w:val="003D2D21"/>
    <w:rsid w:val="003D6DD2"/>
    <w:rsid w:val="003E601B"/>
    <w:rsid w:val="003F5870"/>
    <w:rsid w:val="00404602"/>
    <w:rsid w:val="00410087"/>
    <w:rsid w:val="0041444E"/>
    <w:rsid w:val="004347D7"/>
    <w:rsid w:val="00437E20"/>
    <w:rsid w:val="00457286"/>
    <w:rsid w:val="00461BF8"/>
    <w:rsid w:val="0046251B"/>
    <w:rsid w:val="004659F3"/>
    <w:rsid w:val="004764A2"/>
    <w:rsid w:val="00481145"/>
    <w:rsid w:val="00487549"/>
    <w:rsid w:val="00490446"/>
    <w:rsid w:val="004A020E"/>
    <w:rsid w:val="004A72EB"/>
    <w:rsid w:val="004A7CE1"/>
    <w:rsid w:val="004B43F1"/>
    <w:rsid w:val="004B4889"/>
    <w:rsid w:val="004D3E35"/>
    <w:rsid w:val="004E059E"/>
    <w:rsid w:val="004E48D2"/>
    <w:rsid w:val="004F4ADB"/>
    <w:rsid w:val="004F5D5D"/>
    <w:rsid w:val="00503947"/>
    <w:rsid w:val="0050525D"/>
    <w:rsid w:val="0050693A"/>
    <w:rsid w:val="005119B9"/>
    <w:rsid w:val="00513CB9"/>
    <w:rsid w:val="00522186"/>
    <w:rsid w:val="00533626"/>
    <w:rsid w:val="00536534"/>
    <w:rsid w:val="00537534"/>
    <w:rsid w:val="005413AA"/>
    <w:rsid w:val="00543A33"/>
    <w:rsid w:val="0054653F"/>
    <w:rsid w:val="00552022"/>
    <w:rsid w:val="0055226B"/>
    <w:rsid w:val="0055236B"/>
    <w:rsid w:val="0055641F"/>
    <w:rsid w:val="005659F9"/>
    <w:rsid w:val="005713B0"/>
    <w:rsid w:val="00572F96"/>
    <w:rsid w:val="00597574"/>
    <w:rsid w:val="005A605B"/>
    <w:rsid w:val="005A706D"/>
    <w:rsid w:val="005A7952"/>
    <w:rsid w:val="005B0525"/>
    <w:rsid w:val="005D1B86"/>
    <w:rsid w:val="005D557F"/>
    <w:rsid w:val="005F05F5"/>
    <w:rsid w:val="005F6B0F"/>
    <w:rsid w:val="005F6D2A"/>
    <w:rsid w:val="005F717F"/>
    <w:rsid w:val="006046B5"/>
    <w:rsid w:val="00615F12"/>
    <w:rsid w:val="00627E98"/>
    <w:rsid w:val="00650629"/>
    <w:rsid w:val="00650DC2"/>
    <w:rsid w:val="00655882"/>
    <w:rsid w:val="006559BD"/>
    <w:rsid w:val="00663937"/>
    <w:rsid w:val="00665BF1"/>
    <w:rsid w:val="0067308F"/>
    <w:rsid w:val="00673E89"/>
    <w:rsid w:val="0067688B"/>
    <w:rsid w:val="00677061"/>
    <w:rsid w:val="00677E08"/>
    <w:rsid w:val="0068053F"/>
    <w:rsid w:val="006A5E71"/>
    <w:rsid w:val="006B0586"/>
    <w:rsid w:val="006C30C9"/>
    <w:rsid w:val="006C7EBF"/>
    <w:rsid w:val="006D2096"/>
    <w:rsid w:val="006D2397"/>
    <w:rsid w:val="006D683C"/>
    <w:rsid w:val="006D73B9"/>
    <w:rsid w:val="006E00E8"/>
    <w:rsid w:val="006E14DB"/>
    <w:rsid w:val="006F0F4A"/>
    <w:rsid w:val="006F3FB7"/>
    <w:rsid w:val="007025A3"/>
    <w:rsid w:val="00706E0E"/>
    <w:rsid w:val="007202C5"/>
    <w:rsid w:val="007271E7"/>
    <w:rsid w:val="007277D3"/>
    <w:rsid w:val="00730FB8"/>
    <w:rsid w:val="0073597B"/>
    <w:rsid w:val="00740E4C"/>
    <w:rsid w:val="0074272E"/>
    <w:rsid w:val="0074391F"/>
    <w:rsid w:val="00750613"/>
    <w:rsid w:val="00753AA2"/>
    <w:rsid w:val="00754050"/>
    <w:rsid w:val="007718E5"/>
    <w:rsid w:val="0077367D"/>
    <w:rsid w:val="007841CB"/>
    <w:rsid w:val="00785B72"/>
    <w:rsid w:val="0079183F"/>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6AC3"/>
    <w:rsid w:val="0087713B"/>
    <w:rsid w:val="00886CA1"/>
    <w:rsid w:val="008938B3"/>
    <w:rsid w:val="008A163B"/>
    <w:rsid w:val="008A2695"/>
    <w:rsid w:val="008B1654"/>
    <w:rsid w:val="008C0176"/>
    <w:rsid w:val="008C23E5"/>
    <w:rsid w:val="008C5878"/>
    <w:rsid w:val="008C65BC"/>
    <w:rsid w:val="008D6B21"/>
    <w:rsid w:val="008D6B40"/>
    <w:rsid w:val="008E1CFC"/>
    <w:rsid w:val="008E53BA"/>
    <w:rsid w:val="008F06D5"/>
    <w:rsid w:val="008F0D5A"/>
    <w:rsid w:val="008F4A34"/>
    <w:rsid w:val="008F4FF4"/>
    <w:rsid w:val="008F6D66"/>
    <w:rsid w:val="009017F4"/>
    <w:rsid w:val="00913A8F"/>
    <w:rsid w:val="00921A12"/>
    <w:rsid w:val="009224F3"/>
    <w:rsid w:val="00924735"/>
    <w:rsid w:val="00927095"/>
    <w:rsid w:val="009367D9"/>
    <w:rsid w:val="00941EE8"/>
    <w:rsid w:val="00953686"/>
    <w:rsid w:val="00956460"/>
    <w:rsid w:val="00957D7F"/>
    <w:rsid w:val="00962905"/>
    <w:rsid w:val="0096342E"/>
    <w:rsid w:val="0096386E"/>
    <w:rsid w:val="009720F7"/>
    <w:rsid w:val="009740BE"/>
    <w:rsid w:val="00976FAD"/>
    <w:rsid w:val="00982D00"/>
    <w:rsid w:val="009856D7"/>
    <w:rsid w:val="009871B0"/>
    <w:rsid w:val="00996F0A"/>
    <w:rsid w:val="009A2504"/>
    <w:rsid w:val="009A7BE5"/>
    <w:rsid w:val="009B2CF1"/>
    <w:rsid w:val="009B3FA5"/>
    <w:rsid w:val="009C25F9"/>
    <w:rsid w:val="009C406B"/>
    <w:rsid w:val="009C6102"/>
    <w:rsid w:val="009D2548"/>
    <w:rsid w:val="009D3D2C"/>
    <w:rsid w:val="009E0F21"/>
    <w:rsid w:val="009E10AA"/>
    <w:rsid w:val="00A0074B"/>
    <w:rsid w:val="00A02D0F"/>
    <w:rsid w:val="00A15564"/>
    <w:rsid w:val="00A16CF7"/>
    <w:rsid w:val="00A24361"/>
    <w:rsid w:val="00A24BBC"/>
    <w:rsid w:val="00A34B13"/>
    <w:rsid w:val="00A40A5A"/>
    <w:rsid w:val="00A53190"/>
    <w:rsid w:val="00A54930"/>
    <w:rsid w:val="00A62B27"/>
    <w:rsid w:val="00A63EAB"/>
    <w:rsid w:val="00A65505"/>
    <w:rsid w:val="00A75610"/>
    <w:rsid w:val="00A75E9D"/>
    <w:rsid w:val="00A77BF6"/>
    <w:rsid w:val="00A81E8F"/>
    <w:rsid w:val="00A842A6"/>
    <w:rsid w:val="00A94D42"/>
    <w:rsid w:val="00AA68BD"/>
    <w:rsid w:val="00AC235F"/>
    <w:rsid w:val="00AC5A3B"/>
    <w:rsid w:val="00AC5ED5"/>
    <w:rsid w:val="00AD2154"/>
    <w:rsid w:val="00AD23E4"/>
    <w:rsid w:val="00AE3BBD"/>
    <w:rsid w:val="00AF64F3"/>
    <w:rsid w:val="00B0098E"/>
    <w:rsid w:val="00B170D9"/>
    <w:rsid w:val="00B2232B"/>
    <w:rsid w:val="00B22743"/>
    <w:rsid w:val="00B27CF6"/>
    <w:rsid w:val="00B31799"/>
    <w:rsid w:val="00B33131"/>
    <w:rsid w:val="00B336EA"/>
    <w:rsid w:val="00B376B9"/>
    <w:rsid w:val="00B56258"/>
    <w:rsid w:val="00B60B5B"/>
    <w:rsid w:val="00B71E02"/>
    <w:rsid w:val="00B747AF"/>
    <w:rsid w:val="00B74A12"/>
    <w:rsid w:val="00B80B30"/>
    <w:rsid w:val="00B81148"/>
    <w:rsid w:val="00B854CA"/>
    <w:rsid w:val="00BC11F3"/>
    <w:rsid w:val="00BD0572"/>
    <w:rsid w:val="00BE23F2"/>
    <w:rsid w:val="00BE6F7C"/>
    <w:rsid w:val="00BF0171"/>
    <w:rsid w:val="00BF2166"/>
    <w:rsid w:val="00BF29D7"/>
    <w:rsid w:val="00C00783"/>
    <w:rsid w:val="00C0217C"/>
    <w:rsid w:val="00C111C6"/>
    <w:rsid w:val="00C114A2"/>
    <w:rsid w:val="00C13453"/>
    <w:rsid w:val="00C1388D"/>
    <w:rsid w:val="00C14818"/>
    <w:rsid w:val="00C15727"/>
    <w:rsid w:val="00C208CE"/>
    <w:rsid w:val="00C264D3"/>
    <w:rsid w:val="00C27793"/>
    <w:rsid w:val="00C30699"/>
    <w:rsid w:val="00C31276"/>
    <w:rsid w:val="00C314F5"/>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D0320"/>
    <w:rsid w:val="00CD0CE9"/>
    <w:rsid w:val="00CD64DE"/>
    <w:rsid w:val="00CE2978"/>
    <w:rsid w:val="00CE75AE"/>
    <w:rsid w:val="00CF1A55"/>
    <w:rsid w:val="00CF3E92"/>
    <w:rsid w:val="00CF4FCC"/>
    <w:rsid w:val="00D02A38"/>
    <w:rsid w:val="00D12D87"/>
    <w:rsid w:val="00D13EC6"/>
    <w:rsid w:val="00D214E8"/>
    <w:rsid w:val="00D22CC2"/>
    <w:rsid w:val="00D32C6D"/>
    <w:rsid w:val="00D3441F"/>
    <w:rsid w:val="00D3673A"/>
    <w:rsid w:val="00D36DAC"/>
    <w:rsid w:val="00D46A65"/>
    <w:rsid w:val="00D50448"/>
    <w:rsid w:val="00D55347"/>
    <w:rsid w:val="00D63EBD"/>
    <w:rsid w:val="00D6420F"/>
    <w:rsid w:val="00D76999"/>
    <w:rsid w:val="00D80E8A"/>
    <w:rsid w:val="00D84E4E"/>
    <w:rsid w:val="00D92FA3"/>
    <w:rsid w:val="00D944BC"/>
    <w:rsid w:val="00D95397"/>
    <w:rsid w:val="00DB339B"/>
    <w:rsid w:val="00DB40A5"/>
    <w:rsid w:val="00DC13EF"/>
    <w:rsid w:val="00DC4FC0"/>
    <w:rsid w:val="00DC7594"/>
    <w:rsid w:val="00DD4139"/>
    <w:rsid w:val="00DD472A"/>
    <w:rsid w:val="00DE7CE1"/>
    <w:rsid w:val="00DF0BC8"/>
    <w:rsid w:val="00DF37AB"/>
    <w:rsid w:val="00DF6EF7"/>
    <w:rsid w:val="00E00E4C"/>
    <w:rsid w:val="00E04345"/>
    <w:rsid w:val="00E11133"/>
    <w:rsid w:val="00E15E08"/>
    <w:rsid w:val="00E172EF"/>
    <w:rsid w:val="00E2192D"/>
    <w:rsid w:val="00E230B6"/>
    <w:rsid w:val="00E277F2"/>
    <w:rsid w:val="00E35FA7"/>
    <w:rsid w:val="00E415B7"/>
    <w:rsid w:val="00E50E0E"/>
    <w:rsid w:val="00E56453"/>
    <w:rsid w:val="00E6100C"/>
    <w:rsid w:val="00E63576"/>
    <w:rsid w:val="00E65A72"/>
    <w:rsid w:val="00E74FD0"/>
    <w:rsid w:val="00E844F2"/>
    <w:rsid w:val="00E871F7"/>
    <w:rsid w:val="00E90975"/>
    <w:rsid w:val="00EA43AA"/>
    <w:rsid w:val="00EA6E56"/>
    <w:rsid w:val="00EA702F"/>
    <w:rsid w:val="00EB2761"/>
    <w:rsid w:val="00EB7757"/>
    <w:rsid w:val="00ED1898"/>
    <w:rsid w:val="00ED1966"/>
    <w:rsid w:val="00ED56FB"/>
    <w:rsid w:val="00EF3D4F"/>
    <w:rsid w:val="00EF6AB8"/>
    <w:rsid w:val="00F005FC"/>
    <w:rsid w:val="00F12463"/>
    <w:rsid w:val="00F17FD3"/>
    <w:rsid w:val="00F35C32"/>
    <w:rsid w:val="00F436D9"/>
    <w:rsid w:val="00F5176D"/>
    <w:rsid w:val="00F615A6"/>
    <w:rsid w:val="00F82056"/>
    <w:rsid w:val="00F8218F"/>
    <w:rsid w:val="00F84ACC"/>
    <w:rsid w:val="00F86F73"/>
    <w:rsid w:val="00F95723"/>
    <w:rsid w:val="00F965FF"/>
    <w:rsid w:val="00FA0B3E"/>
    <w:rsid w:val="00FA2BFF"/>
    <w:rsid w:val="00FB60CC"/>
    <w:rsid w:val="00FB74E1"/>
    <w:rsid w:val="00FC1651"/>
    <w:rsid w:val="00FC25F4"/>
    <w:rsid w:val="00FD106C"/>
    <w:rsid w:val="00FE2960"/>
    <w:rsid w:val="00FE52BD"/>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lace"/>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E9D"/>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semiHidden/>
    <w:unhideWhenUsed/>
    <w:rsid w:val="00785B72"/>
    <w:pPr>
      <w:spacing w:after="120"/>
    </w:pPr>
  </w:style>
  <w:style w:type="character" w:customStyle="1" w:styleId="CorpodetextoChar">
    <w:name w:val="Corpo de texto Char"/>
    <w:basedOn w:val="Fontepargpadro"/>
    <w:link w:val="Corpodetexto"/>
    <w:uiPriority w:val="99"/>
    <w:semiHidden/>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espressif.com/sites/default/files/documentation/esp32-s3_datasheet_e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49</Pages>
  <Words>7643</Words>
  <Characters>41277</Characters>
  <Application>Microsoft Office Word</Application>
  <DocSecurity>0</DocSecurity>
  <Lines>343</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48823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5</cp:revision>
  <cp:lastPrinted>2021-01-14T14:15:00Z</cp:lastPrinted>
  <dcterms:created xsi:type="dcterms:W3CDTF">2025-10-20T01:42:00Z</dcterms:created>
  <dcterms:modified xsi:type="dcterms:W3CDTF">2025-10-26T03:17:00Z</dcterms:modified>
</cp:coreProperties>
</file>